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842" w:rsidRPr="00267261" w:rsidRDefault="003A55F6">
      <w:pPr>
        <w:rPr>
          <w:rFonts w:ascii="Times New Roman" w:hAnsi="Times New Roman" w:cs="Times New Roman"/>
          <w:b/>
          <w:sz w:val="24"/>
          <w:szCs w:val="24"/>
        </w:rPr>
      </w:pPr>
      <w:r w:rsidRPr="00267261">
        <w:rPr>
          <w:rFonts w:ascii="Times New Roman" w:hAnsi="Times New Roman" w:cs="Times New Roman"/>
          <w:b/>
          <w:sz w:val="24"/>
          <w:szCs w:val="24"/>
        </w:rPr>
        <w:t>CURSO CIENCIA Y CULTURA, Posgrado en Filosofía de la Ciencia</w:t>
      </w:r>
    </w:p>
    <w:p w:rsidR="003A55F6" w:rsidRPr="00267261" w:rsidRDefault="003A55F6">
      <w:pPr>
        <w:rPr>
          <w:rFonts w:ascii="Times New Roman" w:hAnsi="Times New Roman" w:cs="Times New Roman"/>
          <w:sz w:val="24"/>
          <w:szCs w:val="24"/>
        </w:rPr>
      </w:pPr>
      <w:r w:rsidRPr="00267261">
        <w:rPr>
          <w:rFonts w:ascii="Times New Roman" w:hAnsi="Times New Roman" w:cs="Times New Roman"/>
          <w:sz w:val="24"/>
          <w:szCs w:val="24"/>
        </w:rPr>
        <w:t>Semestre 20</w:t>
      </w:r>
      <w:r w:rsidR="00675F8B" w:rsidRPr="00267261">
        <w:rPr>
          <w:rFonts w:ascii="Times New Roman" w:hAnsi="Times New Roman" w:cs="Times New Roman"/>
          <w:sz w:val="24"/>
          <w:szCs w:val="24"/>
        </w:rPr>
        <w:t>1</w:t>
      </w:r>
      <w:r w:rsidRPr="00267261">
        <w:rPr>
          <w:rFonts w:ascii="Times New Roman" w:hAnsi="Times New Roman" w:cs="Times New Roman"/>
          <w:sz w:val="24"/>
          <w:szCs w:val="24"/>
        </w:rPr>
        <w:t>6</w:t>
      </w:r>
      <w:r w:rsidR="00267261">
        <w:rPr>
          <w:rFonts w:ascii="Times New Roman" w:hAnsi="Times New Roman" w:cs="Times New Roman"/>
          <w:sz w:val="24"/>
          <w:szCs w:val="24"/>
        </w:rPr>
        <w:t>-</w:t>
      </w:r>
      <w:r w:rsidRPr="00267261">
        <w:rPr>
          <w:rFonts w:ascii="Times New Roman" w:hAnsi="Times New Roman" w:cs="Times New Roman"/>
          <w:sz w:val="24"/>
          <w:szCs w:val="24"/>
        </w:rPr>
        <w:t>2</w:t>
      </w:r>
    </w:p>
    <w:p w:rsidR="003A55F6" w:rsidRPr="00267261" w:rsidRDefault="003A55F6">
      <w:pPr>
        <w:rPr>
          <w:rFonts w:ascii="Times New Roman" w:hAnsi="Times New Roman" w:cs="Times New Roman"/>
          <w:sz w:val="24"/>
          <w:szCs w:val="24"/>
        </w:rPr>
      </w:pPr>
    </w:p>
    <w:p w:rsidR="003A55F6" w:rsidRPr="00267261" w:rsidRDefault="003A55F6">
      <w:pPr>
        <w:rPr>
          <w:rFonts w:ascii="Times New Roman" w:hAnsi="Times New Roman" w:cs="Times New Roman"/>
          <w:sz w:val="24"/>
          <w:szCs w:val="24"/>
        </w:rPr>
      </w:pPr>
      <w:r w:rsidRPr="00267261">
        <w:rPr>
          <w:rFonts w:ascii="Times New Roman" w:hAnsi="Times New Roman" w:cs="Times New Roman"/>
          <w:b/>
          <w:sz w:val="24"/>
          <w:szCs w:val="24"/>
        </w:rPr>
        <w:t>Tema</w:t>
      </w:r>
      <w:r w:rsidRPr="00267261">
        <w:rPr>
          <w:rFonts w:ascii="Times New Roman" w:hAnsi="Times New Roman" w:cs="Times New Roman"/>
          <w:sz w:val="24"/>
          <w:szCs w:val="24"/>
        </w:rPr>
        <w:t>: Histori</w:t>
      </w:r>
      <w:r w:rsidR="00527481" w:rsidRPr="00267261">
        <w:rPr>
          <w:rFonts w:ascii="Times New Roman" w:hAnsi="Times New Roman" w:cs="Times New Roman"/>
          <w:sz w:val="24"/>
          <w:szCs w:val="24"/>
        </w:rPr>
        <w:t>a Cultural de las Ciencias Bioló</w:t>
      </w:r>
      <w:r w:rsidRPr="00267261">
        <w:rPr>
          <w:rFonts w:ascii="Times New Roman" w:hAnsi="Times New Roman" w:cs="Times New Roman"/>
          <w:sz w:val="24"/>
          <w:szCs w:val="24"/>
        </w:rPr>
        <w:t>gicas y Antropológicas</w:t>
      </w:r>
    </w:p>
    <w:p w:rsidR="003A55F6" w:rsidRPr="00267261" w:rsidRDefault="003A55F6">
      <w:pPr>
        <w:rPr>
          <w:rFonts w:ascii="Times New Roman" w:hAnsi="Times New Roman" w:cs="Times New Roman"/>
          <w:sz w:val="24"/>
          <w:szCs w:val="24"/>
        </w:rPr>
      </w:pPr>
    </w:p>
    <w:p w:rsidR="003A55F6" w:rsidRPr="00267261" w:rsidRDefault="003A55F6">
      <w:pPr>
        <w:rPr>
          <w:rFonts w:ascii="Times New Roman" w:hAnsi="Times New Roman" w:cs="Times New Roman"/>
          <w:sz w:val="24"/>
          <w:szCs w:val="24"/>
        </w:rPr>
      </w:pPr>
      <w:r w:rsidRPr="00267261">
        <w:rPr>
          <w:rFonts w:ascii="Times New Roman" w:hAnsi="Times New Roman" w:cs="Times New Roman"/>
          <w:sz w:val="24"/>
          <w:szCs w:val="24"/>
        </w:rPr>
        <w:t>Docentes.</w:t>
      </w:r>
    </w:p>
    <w:p w:rsidR="003A55F6" w:rsidRPr="00267261" w:rsidRDefault="003A55F6">
      <w:pPr>
        <w:rPr>
          <w:rFonts w:ascii="Times New Roman" w:hAnsi="Times New Roman" w:cs="Times New Roman"/>
          <w:sz w:val="24"/>
          <w:szCs w:val="24"/>
        </w:rPr>
      </w:pPr>
      <w:r w:rsidRPr="00267261">
        <w:rPr>
          <w:rFonts w:ascii="Times New Roman" w:hAnsi="Times New Roman" w:cs="Times New Roman"/>
          <w:sz w:val="24"/>
          <w:szCs w:val="24"/>
        </w:rPr>
        <w:t>Carlos López Beltrán</w:t>
      </w:r>
      <w:r w:rsidR="00D30044" w:rsidRPr="00267261">
        <w:rPr>
          <w:rFonts w:ascii="Times New Roman" w:hAnsi="Times New Roman" w:cs="Times New Roman"/>
          <w:sz w:val="24"/>
          <w:szCs w:val="24"/>
        </w:rPr>
        <w:t xml:space="preserve"> / Instituto de Investigaciones Filosóf</w:t>
      </w:r>
      <w:r w:rsidR="00527481" w:rsidRPr="00267261">
        <w:rPr>
          <w:rFonts w:ascii="Times New Roman" w:hAnsi="Times New Roman" w:cs="Times New Roman"/>
          <w:sz w:val="24"/>
          <w:szCs w:val="24"/>
        </w:rPr>
        <w:t>i</w:t>
      </w:r>
      <w:r w:rsidR="00D30044" w:rsidRPr="00267261">
        <w:rPr>
          <w:rFonts w:ascii="Times New Roman" w:hAnsi="Times New Roman" w:cs="Times New Roman"/>
          <w:sz w:val="24"/>
          <w:szCs w:val="24"/>
        </w:rPr>
        <w:t>cas</w:t>
      </w:r>
    </w:p>
    <w:p w:rsidR="003A55F6" w:rsidRPr="00267261" w:rsidRDefault="00675F8B">
      <w:pPr>
        <w:rPr>
          <w:rFonts w:ascii="Times New Roman" w:hAnsi="Times New Roman" w:cs="Times New Roman"/>
          <w:sz w:val="24"/>
          <w:szCs w:val="24"/>
        </w:rPr>
      </w:pPr>
      <w:r w:rsidRPr="00267261">
        <w:rPr>
          <w:rFonts w:ascii="Times New Roman" w:hAnsi="Times New Roman" w:cs="Times New Roman"/>
          <w:sz w:val="24"/>
          <w:szCs w:val="24"/>
        </w:rPr>
        <w:t xml:space="preserve">Juan Manuel Rodríguez Caso </w:t>
      </w:r>
      <w:r w:rsidR="00D30044" w:rsidRPr="00267261">
        <w:rPr>
          <w:rFonts w:ascii="Times New Roman" w:hAnsi="Times New Roman" w:cs="Times New Roman"/>
          <w:sz w:val="24"/>
          <w:szCs w:val="24"/>
        </w:rPr>
        <w:t>/ Po</w:t>
      </w:r>
      <w:r w:rsidR="003A55F6" w:rsidRPr="00267261">
        <w:rPr>
          <w:rFonts w:ascii="Times New Roman" w:hAnsi="Times New Roman" w:cs="Times New Roman"/>
          <w:sz w:val="24"/>
          <w:szCs w:val="24"/>
        </w:rPr>
        <w:t>sdoc</w:t>
      </w:r>
      <w:r w:rsidR="00D30044" w:rsidRPr="00267261">
        <w:rPr>
          <w:rFonts w:ascii="Times New Roman" w:hAnsi="Times New Roman" w:cs="Times New Roman"/>
          <w:sz w:val="24"/>
          <w:szCs w:val="24"/>
        </w:rPr>
        <w:t>torado del</w:t>
      </w:r>
      <w:r w:rsidR="003A55F6" w:rsidRPr="00267261">
        <w:rPr>
          <w:rFonts w:ascii="Times New Roman" w:hAnsi="Times New Roman" w:cs="Times New Roman"/>
          <w:sz w:val="24"/>
          <w:szCs w:val="24"/>
        </w:rPr>
        <w:t xml:space="preserve"> P</w:t>
      </w:r>
      <w:r w:rsidR="00CD2BDE" w:rsidRPr="00267261">
        <w:rPr>
          <w:rFonts w:ascii="Times New Roman" w:hAnsi="Times New Roman" w:cs="Times New Roman"/>
          <w:sz w:val="24"/>
          <w:szCs w:val="24"/>
        </w:rPr>
        <w:t>osgrado Filosofía de la Ciencia</w:t>
      </w:r>
    </w:p>
    <w:p w:rsidR="003A55F6" w:rsidRPr="00267261" w:rsidRDefault="003A55F6">
      <w:pPr>
        <w:rPr>
          <w:rFonts w:ascii="Times New Roman" w:hAnsi="Times New Roman" w:cs="Times New Roman"/>
          <w:sz w:val="24"/>
          <w:szCs w:val="24"/>
        </w:rPr>
      </w:pPr>
    </w:p>
    <w:p w:rsidR="003A55F6" w:rsidRPr="00267261" w:rsidRDefault="003A55F6">
      <w:pPr>
        <w:rPr>
          <w:rFonts w:ascii="Times New Roman" w:hAnsi="Times New Roman" w:cs="Times New Roman"/>
          <w:sz w:val="24"/>
          <w:szCs w:val="24"/>
        </w:rPr>
      </w:pPr>
      <w:r w:rsidRPr="00267261">
        <w:rPr>
          <w:rFonts w:ascii="Times New Roman" w:hAnsi="Times New Roman" w:cs="Times New Roman"/>
          <w:sz w:val="24"/>
          <w:szCs w:val="24"/>
        </w:rPr>
        <w:t>El curso tiene por objetivo brindar a los estudiantes una visión amplia y abarcadora del surgimiento y desarrollo de la investigación científica, naturalizada, del hombre, en la época moderna, occidental. Desde la historia natural en</w:t>
      </w:r>
      <w:r w:rsidR="0015476B" w:rsidRPr="00267261">
        <w:rPr>
          <w:rFonts w:ascii="Times New Roman" w:hAnsi="Times New Roman" w:cs="Times New Roman"/>
          <w:sz w:val="24"/>
          <w:szCs w:val="24"/>
        </w:rPr>
        <w:t xml:space="preserve"> el siglo XVIII hasta las ciencias </w:t>
      </w:r>
      <w:proofErr w:type="spellStart"/>
      <w:r w:rsidR="0015476B" w:rsidRPr="00267261">
        <w:rPr>
          <w:rFonts w:ascii="Times New Roman" w:hAnsi="Times New Roman" w:cs="Times New Roman"/>
          <w:sz w:val="24"/>
          <w:szCs w:val="24"/>
        </w:rPr>
        <w:t>bioantropológicas</w:t>
      </w:r>
      <w:proofErr w:type="spellEnd"/>
      <w:r w:rsidR="0015476B" w:rsidRPr="00267261">
        <w:rPr>
          <w:rFonts w:ascii="Times New Roman" w:hAnsi="Times New Roman" w:cs="Times New Roman"/>
          <w:sz w:val="24"/>
          <w:szCs w:val="24"/>
        </w:rPr>
        <w:t xml:space="preserve"> de la </w:t>
      </w:r>
      <w:r w:rsidRPr="00267261">
        <w:rPr>
          <w:rFonts w:ascii="Times New Roman" w:hAnsi="Times New Roman" w:cs="Times New Roman"/>
          <w:sz w:val="24"/>
          <w:szCs w:val="24"/>
        </w:rPr>
        <w:t xml:space="preserve">época actual, se estudiarán los marcos conceptuales, sociales, disciplinares e institucionales bajo los cuales </w:t>
      </w:r>
      <w:r w:rsidR="0015476B" w:rsidRPr="00267261">
        <w:rPr>
          <w:rFonts w:ascii="Times New Roman" w:hAnsi="Times New Roman" w:cs="Times New Roman"/>
          <w:sz w:val="24"/>
          <w:szCs w:val="24"/>
        </w:rPr>
        <w:t>se dieron los principales despliegues y transformaciones en el conocimiento del cuerpo humano, de la menta humana, de la interdepende</w:t>
      </w:r>
      <w:r w:rsidR="00EE5CC4" w:rsidRPr="00267261">
        <w:rPr>
          <w:rFonts w:ascii="Times New Roman" w:hAnsi="Times New Roman" w:cs="Times New Roman"/>
          <w:sz w:val="24"/>
          <w:szCs w:val="24"/>
        </w:rPr>
        <w:t>n</w:t>
      </w:r>
      <w:r w:rsidR="0015476B" w:rsidRPr="00267261">
        <w:rPr>
          <w:rFonts w:ascii="Times New Roman" w:hAnsi="Times New Roman" w:cs="Times New Roman"/>
          <w:sz w:val="24"/>
          <w:szCs w:val="24"/>
        </w:rPr>
        <w:t xml:space="preserve">cia entre ambos, en los planos individual, colectivo, grupal, racial y de especie. Las líneas narrativas principales que se atenderán son por un lado los desarrollos conceptuales, a nivel de marcos amplios, teóricos e ideológicos, y a nivel de teorías y modelos específicos, y por el otro lado las inserciones culturales, sociales, políticas, disciplinares e institucionales de los principales actores. La idea es explicitar y debatir los vínculos entre estos </w:t>
      </w:r>
      <w:r w:rsidR="00EE5CC4" w:rsidRPr="00267261">
        <w:rPr>
          <w:rFonts w:ascii="Times New Roman" w:hAnsi="Times New Roman" w:cs="Times New Roman"/>
          <w:sz w:val="24"/>
          <w:szCs w:val="24"/>
        </w:rPr>
        <w:t>diversos planos</w:t>
      </w:r>
      <w:r w:rsidR="0015476B" w:rsidRPr="00267261">
        <w:rPr>
          <w:rFonts w:ascii="Times New Roman" w:hAnsi="Times New Roman" w:cs="Times New Roman"/>
          <w:sz w:val="24"/>
          <w:szCs w:val="24"/>
        </w:rPr>
        <w:t xml:space="preserve"> la eficacia o limitaciones de los diferentes abordajes historiográficos de la historia cultural, social y conceptual. </w:t>
      </w:r>
    </w:p>
    <w:p w:rsidR="005A2869" w:rsidRPr="00267261" w:rsidRDefault="005A2869">
      <w:pPr>
        <w:rPr>
          <w:rFonts w:ascii="Times New Roman" w:hAnsi="Times New Roman" w:cs="Times New Roman"/>
          <w:sz w:val="24"/>
          <w:szCs w:val="24"/>
        </w:rPr>
      </w:pPr>
      <w:r w:rsidRPr="00267261">
        <w:rPr>
          <w:rFonts w:ascii="Times New Roman" w:hAnsi="Times New Roman" w:cs="Times New Roman"/>
          <w:sz w:val="24"/>
          <w:szCs w:val="24"/>
        </w:rPr>
        <w:t xml:space="preserve">El curso consistirá en 16 sesiones. </w:t>
      </w:r>
      <w:r w:rsidR="00D30044" w:rsidRPr="00267261">
        <w:rPr>
          <w:rFonts w:ascii="Times New Roman" w:hAnsi="Times New Roman" w:cs="Times New Roman"/>
          <w:sz w:val="24"/>
          <w:szCs w:val="24"/>
        </w:rPr>
        <w:t>Se dividirá en</w:t>
      </w:r>
      <w:r w:rsidR="000C2DD0" w:rsidRPr="00267261">
        <w:rPr>
          <w:rFonts w:ascii="Times New Roman" w:hAnsi="Times New Roman" w:cs="Times New Roman"/>
          <w:sz w:val="24"/>
          <w:szCs w:val="24"/>
        </w:rPr>
        <w:t xml:space="preserve"> 4 módulos de 4 </w:t>
      </w:r>
      <w:r w:rsidRPr="00267261">
        <w:rPr>
          <w:rFonts w:ascii="Times New Roman" w:hAnsi="Times New Roman" w:cs="Times New Roman"/>
          <w:sz w:val="24"/>
          <w:szCs w:val="24"/>
        </w:rPr>
        <w:t xml:space="preserve">sesiones </w:t>
      </w:r>
      <w:r w:rsidR="00D30044" w:rsidRPr="00267261">
        <w:rPr>
          <w:rFonts w:ascii="Times New Roman" w:hAnsi="Times New Roman" w:cs="Times New Roman"/>
          <w:sz w:val="24"/>
          <w:szCs w:val="24"/>
        </w:rPr>
        <w:t>cada uno</w:t>
      </w:r>
      <w:r w:rsidR="00CD2BDE" w:rsidRPr="00267261">
        <w:rPr>
          <w:rFonts w:ascii="Times New Roman" w:hAnsi="Times New Roman" w:cs="Times New Roman"/>
          <w:sz w:val="24"/>
          <w:szCs w:val="24"/>
        </w:rPr>
        <w:t>: s</w:t>
      </w:r>
      <w:r w:rsidR="000C2DD0" w:rsidRPr="00267261">
        <w:rPr>
          <w:rFonts w:ascii="Times New Roman" w:hAnsi="Times New Roman" w:cs="Times New Roman"/>
          <w:sz w:val="24"/>
          <w:szCs w:val="24"/>
        </w:rPr>
        <w:t xml:space="preserve">e abordarán </w:t>
      </w:r>
      <w:r w:rsidR="009054B3" w:rsidRPr="00267261">
        <w:rPr>
          <w:rFonts w:ascii="Times New Roman" w:hAnsi="Times New Roman" w:cs="Times New Roman"/>
          <w:sz w:val="24"/>
          <w:szCs w:val="24"/>
        </w:rPr>
        <w:t>en secuencia en esos módulos la situación de la</w:t>
      </w:r>
      <w:r w:rsidR="00CD2BDE" w:rsidRPr="00267261">
        <w:rPr>
          <w:rFonts w:ascii="Times New Roman" w:hAnsi="Times New Roman" w:cs="Times New Roman"/>
          <w:sz w:val="24"/>
          <w:szCs w:val="24"/>
        </w:rPr>
        <w:t>s</w:t>
      </w:r>
      <w:r w:rsidR="009054B3" w:rsidRPr="00267261">
        <w:rPr>
          <w:rFonts w:ascii="Times New Roman" w:hAnsi="Times New Roman" w:cs="Times New Roman"/>
          <w:sz w:val="24"/>
          <w:szCs w:val="24"/>
        </w:rPr>
        <w:t xml:space="preserve"> ciencias </w:t>
      </w:r>
      <w:proofErr w:type="spellStart"/>
      <w:r w:rsidR="009054B3" w:rsidRPr="00267261">
        <w:rPr>
          <w:rFonts w:ascii="Times New Roman" w:hAnsi="Times New Roman" w:cs="Times New Roman"/>
          <w:sz w:val="24"/>
          <w:szCs w:val="24"/>
        </w:rPr>
        <w:t>bioantropológicas</w:t>
      </w:r>
      <w:proofErr w:type="spellEnd"/>
      <w:r w:rsidR="009054B3" w:rsidRPr="00267261">
        <w:rPr>
          <w:rFonts w:ascii="Times New Roman" w:hAnsi="Times New Roman" w:cs="Times New Roman"/>
          <w:sz w:val="24"/>
          <w:szCs w:val="24"/>
        </w:rPr>
        <w:t xml:space="preserve"> (si se nos permite el anacronismo) de cada siglo: 18, 19, 20 y 21. </w:t>
      </w:r>
    </w:p>
    <w:p w:rsidR="009054B3" w:rsidRPr="00267261" w:rsidRDefault="009054B3">
      <w:pPr>
        <w:rPr>
          <w:rFonts w:ascii="Times New Roman" w:hAnsi="Times New Roman" w:cs="Times New Roman"/>
          <w:b/>
          <w:sz w:val="24"/>
          <w:szCs w:val="24"/>
        </w:rPr>
      </w:pPr>
      <w:r w:rsidRPr="00267261">
        <w:rPr>
          <w:rFonts w:ascii="Times New Roman" w:hAnsi="Times New Roman" w:cs="Times New Roman"/>
          <w:b/>
          <w:sz w:val="24"/>
          <w:szCs w:val="24"/>
        </w:rPr>
        <w:t>Módulo 1. Siglo 18</w:t>
      </w:r>
      <w:r w:rsidR="00675F8B" w:rsidRPr="0026726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30044" w:rsidRPr="00267261">
        <w:rPr>
          <w:rFonts w:ascii="Times New Roman" w:hAnsi="Times New Roman" w:cs="Times New Roman"/>
          <w:b/>
          <w:sz w:val="24"/>
          <w:szCs w:val="24"/>
        </w:rPr>
        <w:t>D</w:t>
      </w:r>
      <w:r w:rsidRPr="00267261">
        <w:rPr>
          <w:rFonts w:ascii="Times New Roman" w:hAnsi="Times New Roman" w:cs="Times New Roman"/>
          <w:b/>
          <w:sz w:val="24"/>
          <w:szCs w:val="24"/>
        </w:rPr>
        <w:t>el huma</w:t>
      </w:r>
      <w:r w:rsidR="00D30044" w:rsidRPr="00267261">
        <w:rPr>
          <w:rFonts w:ascii="Times New Roman" w:hAnsi="Times New Roman" w:cs="Times New Roman"/>
          <w:b/>
          <w:sz w:val="24"/>
          <w:szCs w:val="24"/>
        </w:rPr>
        <w:t>nismo a las ciencias del hombre</w:t>
      </w:r>
    </w:p>
    <w:p w:rsidR="00B40AD2" w:rsidRPr="00267261" w:rsidRDefault="00DA742E" w:rsidP="00DA742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67261">
        <w:rPr>
          <w:rFonts w:ascii="Times New Roman" w:hAnsi="Times New Roman" w:cs="Times New Roman"/>
          <w:b/>
          <w:sz w:val="24"/>
          <w:szCs w:val="24"/>
        </w:rPr>
        <w:t>Sesión 1</w:t>
      </w:r>
      <w:r w:rsidRPr="00267261">
        <w:rPr>
          <w:rFonts w:ascii="Times New Roman" w:hAnsi="Times New Roman" w:cs="Times New Roman"/>
          <w:sz w:val="24"/>
          <w:szCs w:val="24"/>
        </w:rPr>
        <w:t xml:space="preserve"> (4 de febrero)</w:t>
      </w:r>
      <w:r w:rsidR="00A25B92">
        <w:rPr>
          <w:rFonts w:ascii="Times New Roman" w:hAnsi="Times New Roman" w:cs="Times New Roman"/>
          <w:sz w:val="24"/>
          <w:szCs w:val="24"/>
        </w:rPr>
        <w:t xml:space="preserve"> Carlos</w:t>
      </w:r>
    </w:p>
    <w:p w:rsidR="00DA742E" w:rsidRPr="00267261" w:rsidRDefault="00DA742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7261">
        <w:rPr>
          <w:rFonts w:ascii="Times New Roman" w:hAnsi="Times New Roman" w:cs="Times New Roman"/>
          <w:sz w:val="24"/>
          <w:szCs w:val="24"/>
          <w:lang w:val="en-US"/>
        </w:rPr>
        <w:t>-Buffon (</w:t>
      </w:r>
      <w:proofErr w:type="spellStart"/>
      <w:r w:rsidRPr="00267261">
        <w:rPr>
          <w:rFonts w:ascii="Times New Roman" w:hAnsi="Times New Roman" w:cs="Times New Roman"/>
          <w:sz w:val="24"/>
          <w:szCs w:val="24"/>
          <w:lang w:val="en-US"/>
        </w:rPr>
        <w:t>lectura</w:t>
      </w:r>
      <w:proofErr w:type="spellEnd"/>
      <w:r w:rsidRPr="002672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7261">
        <w:rPr>
          <w:rFonts w:ascii="Times New Roman" w:hAnsi="Times New Roman" w:cs="Times New Roman"/>
          <w:sz w:val="24"/>
          <w:szCs w:val="24"/>
          <w:lang w:val="en-US"/>
        </w:rPr>
        <w:t>pendiente</w:t>
      </w:r>
      <w:proofErr w:type="spellEnd"/>
      <w:r w:rsidRPr="00267261">
        <w:rPr>
          <w:rFonts w:ascii="Times New Roman" w:hAnsi="Times New Roman" w:cs="Times New Roman"/>
          <w:sz w:val="24"/>
          <w:szCs w:val="24"/>
          <w:lang w:val="en-US"/>
        </w:rPr>
        <w:t>)/</w:t>
      </w:r>
      <w:proofErr w:type="spellStart"/>
      <w:r w:rsidRPr="00267261">
        <w:rPr>
          <w:rFonts w:ascii="Times New Roman" w:hAnsi="Times New Roman" w:cs="Times New Roman"/>
          <w:sz w:val="24"/>
          <w:szCs w:val="24"/>
          <w:lang w:val="en-US"/>
        </w:rPr>
        <w:t>Cabanis</w:t>
      </w:r>
      <w:proofErr w:type="spellEnd"/>
      <w:r w:rsidRPr="0026726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267261">
        <w:rPr>
          <w:rFonts w:ascii="Times New Roman" w:hAnsi="Times New Roman" w:cs="Times New Roman"/>
          <w:i/>
          <w:sz w:val="24"/>
          <w:szCs w:val="24"/>
          <w:lang w:val="en-US"/>
        </w:rPr>
        <w:t>Cabanis</w:t>
      </w:r>
      <w:proofErr w:type="spellEnd"/>
      <w:r w:rsidRPr="00267261">
        <w:rPr>
          <w:rFonts w:ascii="Times New Roman" w:hAnsi="Times New Roman" w:cs="Times New Roman"/>
          <w:i/>
          <w:sz w:val="24"/>
          <w:szCs w:val="24"/>
          <w:lang w:val="en-US"/>
        </w:rPr>
        <w:t>: Enlightenment and Medical Philosophy in the French Revolution</w:t>
      </w:r>
      <w:r w:rsidRPr="00267261">
        <w:rPr>
          <w:rFonts w:ascii="Times New Roman" w:hAnsi="Times New Roman" w:cs="Times New Roman"/>
          <w:sz w:val="24"/>
          <w:szCs w:val="24"/>
          <w:lang w:val="en-US"/>
        </w:rPr>
        <w:t xml:space="preserve">, Martin </w:t>
      </w:r>
      <w:proofErr w:type="spellStart"/>
      <w:r w:rsidRPr="00267261">
        <w:rPr>
          <w:rFonts w:ascii="Times New Roman" w:hAnsi="Times New Roman" w:cs="Times New Roman"/>
          <w:sz w:val="24"/>
          <w:szCs w:val="24"/>
          <w:lang w:val="en-US"/>
        </w:rPr>
        <w:t>Staum</w:t>
      </w:r>
      <w:proofErr w:type="spellEnd"/>
      <w:r w:rsidRPr="00267261">
        <w:rPr>
          <w:rFonts w:ascii="Times New Roman" w:hAnsi="Times New Roman" w:cs="Times New Roman"/>
          <w:sz w:val="24"/>
          <w:szCs w:val="24"/>
          <w:lang w:val="en-US"/>
        </w:rPr>
        <w:t xml:space="preserve">, cap. 2 y 3) (Dr. Carlos </w:t>
      </w:r>
      <w:proofErr w:type="spellStart"/>
      <w:r w:rsidRPr="00267261">
        <w:rPr>
          <w:rFonts w:ascii="Times New Roman" w:hAnsi="Times New Roman" w:cs="Times New Roman"/>
          <w:sz w:val="24"/>
          <w:szCs w:val="24"/>
          <w:lang w:val="en-US"/>
        </w:rPr>
        <w:t>López</w:t>
      </w:r>
      <w:proofErr w:type="spellEnd"/>
      <w:r w:rsidRPr="00267261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DA742E" w:rsidRPr="00267261" w:rsidRDefault="00DA742E">
      <w:pPr>
        <w:rPr>
          <w:rFonts w:ascii="Times New Roman" w:hAnsi="Times New Roman" w:cs="Times New Roman"/>
          <w:sz w:val="24"/>
          <w:szCs w:val="24"/>
        </w:rPr>
      </w:pPr>
      <w:r w:rsidRPr="00267261">
        <w:rPr>
          <w:rFonts w:ascii="Times New Roman" w:hAnsi="Times New Roman" w:cs="Times New Roman"/>
          <w:sz w:val="24"/>
          <w:szCs w:val="24"/>
        </w:rPr>
        <w:t>-Inicios del humanismo (lectura pendiente)</w:t>
      </w:r>
    </w:p>
    <w:p w:rsidR="00DA742E" w:rsidRPr="00267261" w:rsidRDefault="00DA742E">
      <w:pPr>
        <w:rPr>
          <w:rFonts w:ascii="Times New Roman" w:hAnsi="Times New Roman" w:cs="Times New Roman"/>
          <w:sz w:val="24"/>
          <w:szCs w:val="24"/>
        </w:rPr>
      </w:pPr>
      <w:r w:rsidRPr="00267261">
        <w:rPr>
          <w:rFonts w:ascii="Times New Roman" w:hAnsi="Times New Roman" w:cs="Times New Roman"/>
          <w:sz w:val="24"/>
          <w:szCs w:val="24"/>
        </w:rPr>
        <w:t xml:space="preserve">-Presentación: Jean </w:t>
      </w:r>
      <w:proofErr w:type="spellStart"/>
      <w:r w:rsidRPr="00267261">
        <w:rPr>
          <w:rFonts w:ascii="Times New Roman" w:hAnsi="Times New Roman" w:cs="Times New Roman"/>
          <w:sz w:val="24"/>
          <w:szCs w:val="24"/>
        </w:rPr>
        <w:t>Meslier</w:t>
      </w:r>
      <w:proofErr w:type="spellEnd"/>
      <w:r w:rsidRPr="00267261">
        <w:rPr>
          <w:rFonts w:ascii="Times New Roman" w:hAnsi="Times New Roman" w:cs="Times New Roman"/>
          <w:sz w:val="24"/>
          <w:szCs w:val="24"/>
        </w:rPr>
        <w:t xml:space="preserve"> y los orígenes del materialismo (Dr. Ricardo Noguera y Dr. Juan Manuel Rodríguez)</w:t>
      </w:r>
    </w:p>
    <w:p w:rsidR="00DA742E" w:rsidRPr="00267261" w:rsidRDefault="00DA742E">
      <w:pPr>
        <w:rPr>
          <w:rFonts w:ascii="Times New Roman" w:hAnsi="Times New Roman" w:cs="Times New Roman"/>
          <w:sz w:val="24"/>
          <w:szCs w:val="24"/>
        </w:rPr>
      </w:pPr>
      <w:r w:rsidRPr="00267261">
        <w:rPr>
          <w:rFonts w:ascii="Times New Roman" w:hAnsi="Times New Roman" w:cs="Times New Roman"/>
          <w:sz w:val="24"/>
          <w:szCs w:val="24"/>
        </w:rPr>
        <w:tab/>
      </w:r>
      <w:r w:rsidRPr="00267261">
        <w:rPr>
          <w:rFonts w:ascii="Times New Roman" w:hAnsi="Times New Roman" w:cs="Times New Roman"/>
          <w:b/>
          <w:sz w:val="24"/>
          <w:szCs w:val="24"/>
        </w:rPr>
        <w:t>Sesión 2</w:t>
      </w:r>
      <w:r w:rsidRPr="00267261">
        <w:rPr>
          <w:rFonts w:ascii="Times New Roman" w:hAnsi="Times New Roman" w:cs="Times New Roman"/>
          <w:sz w:val="24"/>
          <w:szCs w:val="24"/>
        </w:rPr>
        <w:t xml:space="preserve"> (11 de febrero)</w:t>
      </w:r>
      <w:r w:rsidR="00A25B92">
        <w:rPr>
          <w:rFonts w:ascii="Times New Roman" w:hAnsi="Times New Roman" w:cs="Times New Roman"/>
          <w:sz w:val="24"/>
          <w:szCs w:val="24"/>
        </w:rPr>
        <w:t xml:space="preserve"> Juan Manuel</w:t>
      </w:r>
    </w:p>
    <w:p w:rsidR="00DA742E" w:rsidRPr="00267261" w:rsidRDefault="00DA742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726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67261">
        <w:rPr>
          <w:rFonts w:ascii="Times New Roman" w:hAnsi="Times New Roman" w:cs="Times New Roman"/>
          <w:i/>
          <w:sz w:val="24"/>
          <w:szCs w:val="24"/>
          <w:lang w:val="en-US"/>
        </w:rPr>
        <w:t>A Treatise of Human Nature</w:t>
      </w:r>
      <w:r w:rsidRPr="00267261">
        <w:rPr>
          <w:rFonts w:ascii="Times New Roman" w:hAnsi="Times New Roman" w:cs="Times New Roman"/>
          <w:sz w:val="24"/>
          <w:szCs w:val="24"/>
          <w:lang w:val="en-US"/>
        </w:rPr>
        <w:t>, David Hume</w:t>
      </w:r>
    </w:p>
    <w:p w:rsidR="00DA742E" w:rsidRPr="00267261" w:rsidRDefault="00DA742E">
      <w:pPr>
        <w:rPr>
          <w:rFonts w:ascii="Times New Roman" w:hAnsi="Times New Roman" w:cs="Times New Roman"/>
          <w:sz w:val="24"/>
          <w:szCs w:val="24"/>
        </w:rPr>
      </w:pPr>
      <w:r w:rsidRPr="00267261">
        <w:rPr>
          <w:rFonts w:ascii="Times New Roman" w:hAnsi="Times New Roman" w:cs="Times New Roman"/>
          <w:sz w:val="24"/>
          <w:szCs w:val="24"/>
        </w:rPr>
        <w:lastRenderedPageBreak/>
        <w:t xml:space="preserve">-Presentación: </w:t>
      </w:r>
      <w:r w:rsidRPr="00267261">
        <w:rPr>
          <w:rFonts w:ascii="Times New Roman" w:hAnsi="Times New Roman" w:cs="Times New Roman"/>
          <w:i/>
          <w:sz w:val="24"/>
          <w:szCs w:val="24"/>
        </w:rPr>
        <w:t xml:space="preserve">El sueño de </w:t>
      </w:r>
      <w:proofErr w:type="spellStart"/>
      <w:r w:rsidRPr="00267261">
        <w:rPr>
          <w:rFonts w:ascii="Times New Roman" w:hAnsi="Times New Roman" w:cs="Times New Roman"/>
          <w:i/>
          <w:sz w:val="24"/>
          <w:szCs w:val="24"/>
        </w:rPr>
        <w:t>D’Alembert</w:t>
      </w:r>
      <w:proofErr w:type="spellEnd"/>
      <w:r w:rsidRPr="00267261">
        <w:rPr>
          <w:rFonts w:ascii="Times New Roman" w:hAnsi="Times New Roman" w:cs="Times New Roman"/>
          <w:sz w:val="24"/>
          <w:szCs w:val="24"/>
        </w:rPr>
        <w:t>, Diderot (alumnos)</w:t>
      </w:r>
    </w:p>
    <w:p w:rsidR="00DA742E" w:rsidRPr="00267261" w:rsidRDefault="00DA742E">
      <w:pPr>
        <w:rPr>
          <w:rFonts w:ascii="Times New Roman" w:hAnsi="Times New Roman" w:cs="Times New Roman"/>
          <w:sz w:val="24"/>
          <w:szCs w:val="24"/>
        </w:rPr>
      </w:pPr>
      <w:r w:rsidRPr="00267261">
        <w:rPr>
          <w:rFonts w:ascii="Times New Roman" w:hAnsi="Times New Roman" w:cs="Times New Roman"/>
          <w:sz w:val="24"/>
          <w:szCs w:val="24"/>
        </w:rPr>
        <w:tab/>
      </w:r>
      <w:r w:rsidRPr="00267261">
        <w:rPr>
          <w:rFonts w:ascii="Times New Roman" w:hAnsi="Times New Roman" w:cs="Times New Roman"/>
          <w:b/>
          <w:sz w:val="24"/>
          <w:szCs w:val="24"/>
        </w:rPr>
        <w:t>Sesión 3</w:t>
      </w:r>
      <w:r w:rsidRPr="00267261">
        <w:rPr>
          <w:rFonts w:ascii="Times New Roman" w:hAnsi="Times New Roman" w:cs="Times New Roman"/>
          <w:sz w:val="24"/>
          <w:szCs w:val="24"/>
        </w:rPr>
        <w:t xml:space="preserve"> (18 de febrero)</w:t>
      </w:r>
      <w:r w:rsidR="00A25B92">
        <w:rPr>
          <w:rFonts w:ascii="Times New Roman" w:hAnsi="Times New Roman" w:cs="Times New Roman"/>
          <w:sz w:val="24"/>
          <w:szCs w:val="24"/>
        </w:rPr>
        <w:t xml:space="preserve"> Carlos</w:t>
      </w:r>
    </w:p>
    <w:p w:rsidR="00DA742E" w:rsidRPr="00267261" w:rsidRDefault="00DA742E">
      <w:pPr>
        <w:rPr>
          <w:rFonts w:ascii="Times New Roman" w:hAnsi="Times New Roman" w:cs="Times New Roman"/>
          <w:sz w:val="24"/>
          <w:szCs w:val="24"/>
        </w:rPr>
      </w:pPr>
      <w:r w:rsidRPr="00267261">
        <w:rPr>
          <w:rFonts w:ascii="Times New Roman" w:hAnsi="Times New Roman" w:cs="Times New Roman"/>
          <w:sz w:val="24"/>
          <w:szCs w:val="24"/>
        </w:rPr>
        <w:t>-Antropología desde el punto de vista pragmático, Kant (segunda sección)</w:t>
      </w:r>
    </w:p>
    <w:p w:rsidR="00DA742E" w:rsidRPr="00267261" w:rsidRDefault="00DA742E" w:rsidP="00A25B92">
      <w:pPr>
        <w:ind w:left="708" w:hanging="708"/>
        <w:rPr>
          <w:rFonts w:ascii="Times New Roman" w:hAnsi="Times New Roman" w:cs="Times New Roman"/>
          <w:sz w:val="24"/>
          <w:szCs w:val="24"/>
          <w:lang w:val="en-US"/>
        </w:rPr>
      </w:pPr>
      <w:r w:rsidRPr="0026726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A25B92" w:rsidRPr="00A25B9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Cohen, A, ‘Kant </w:t>
      </w:r>
      <w:proofErr w:type="spellStart"/>
      <w:r w:rsidR="00A25B92" w:rsidRPr="00A25B92">
        <w:rPr>
          <w:rFonts w:ascii="Times New Roman" w:eastAsia="Times New Roman" w:hAnsi="Times New Roman" w:cs="Times New Roman"/>
          <w:sz w:val="24"/>
          <w:szCs w:val="24"/>
          <w:lang w:eastAsia="es-MX"/>
        </w:rPr>
        <w:t>on</w:t>
      </w:r>
      <w:proofErr w:type="spellEnd"/>
      <w:r w:rsidR="00A25B92" w:rsidRPr="00A25B9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="00A25B92" w:rsidRPr="00A25B92">
        <w:rPr>
          <w:rFonts w:ascii="Times New Roman" w:eastAsia="Times New Roman" w:hAnsi="Times New Roman" w:cs="Times New Roman"/>
          <w:sz w:val="24"/>
          <w:szCs w:val="24"/>
          <w:lang w:eastAsia="es-MX"/>
        </w:rPr>
        <w:t>Epigenesis</w:t>
      </w:r>
      <w:proofErr w:type="spellEnd"/>
      <w:r w:rsidR="00A25B92" w:rsidRPr="00A25B9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</w:t>
      </w:r>
      <w:proofErr w:type="spellStart"/>
      <w:r w:rsidR="00A25B92" w:rsidRPr="00A25B92">
        <w:rPr>
          <w:rFonts w:ascii="Times New Roman" w:eastAsia="Times New Roman" w:hAnsi="Times New Roman" w:cs="Times New Roman"/>
          <w:sz w:val="24"/>
          <w:szCs w:val="24"/>
          <w:lang w:eastAsia="es-MX"/>
        </w:rPr>
        <w:t>Monogenesis</w:t>
      </w:r>
      <w:proofErr w:type="spellEnd"/>
      <w:r w:rsidR="00A25B92" w:rsidRPr="00A25B9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and Human </w:t>
      </w:r>
      <w:proofErr w:type="spellStart"/>
      <w:r w:rsidR="00A25B92" w:rsidRPr="00A25B92">
        <w:rPr>
          <w:rFonts w:ascii="Times New Roman" w:eastAsia="Times New Roman" w:hAnsi="Times New Roman" w:cs="Times New Roman"/>
          <w:sz w:val="24"/>
          <w:szCs w:val="24"/>
          <w:lang w:eastAsia="es-MX"/>
        </w:rPr>
        <w:t>Nature</w:t>
      </w:r>
      <w:proofErr w:type="spellEnd"/>
      <w:r w:rsidR="00A25B92" w:rsidRPr="00A25B9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: </w:t>
      </w:r>
      <w:proofErr w:type="spellStart"/>
      <w:r w:rsidR="00A25B92" w:rsidRPr="00A25B92">
        <w:rPr>
          <w:rFonts w:ascii="Times New Roman" w:eastAsia="Times New Roman" w:hAnsi="Times New Roman" w:cs="Times New Roman"/>
          <w:sz w:val="24"/>
          <w:szCs w:val="24"/>
          <w:lang w:eastAsia="es-MX"/>
        </w:rPr>
        <w:t>The</w:t>
      </w:r>
      <w:proofErr w:type="spellEnd"/>
      <w:r w:rsidR="00A25B92" w:rsidRPr="00A25B9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="00A25B92" w:rsidRPr="00A25B92">
        <w:rPr>
          <w:rFonts w:ascii="Times New Roman" w:eastAsia="Times New Roman" w:hAnsi="Times New Roman" w:cs="Times New Roman"/>
          <w:sz w:val="24"/>
          <w:szCs w:val="24"/>
          <w:lang w:eastAsia="es-MX"/>
        </w:rPr>
        <w:t>Biological</w:t>
      </w:r>
      <w:proofErr w:type="spellEnd"/>
      <w:r w:rsidR="00A25B92" w:rsidRPr="00A25B9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="00A25B92" w:rsidRPr="00A25B92">
        <w:rPr>
          <w:rFonts w:ascii="Times New Roman" w:eastAsia="Times New Roman" w:hAnsi="Times New Roman" w:cs="Times New Roman"/>
          <w:sz w:val="24"/>
          <w:szCs w:val="24"/>
          <w:lang w:eastAsia="es-MX"/>
        </w:rPr>
        <w:t>Premises</w:t>
      </w:r>
      <w:proofErr w:type="spellEnd"/>
      <w:r w:rsidR="00A25B92" w:rsidRPr="00A25B9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of </w:t>
      </w:r>
      <w:proofErr w:type="spellStart"/>
      <w:r w:rsidR="00A25B92" w:rsidRPr="00A25B92">
        <w:rPr>
          <w:rFonts w:ascii="Times New Roman" w:eastAsia="Times New Roman" w:hAnsi="Times New Roman" w:cs="Times New Roman"/>
          <w:sz w:val="24"/>
          <w:szCs w:val="24"/>
          <w:lang w:eastAsia="es-MX"/>
        </w:rPr>
        <w:t>Anthropology</w:t>
      </w:r>
      <w:proofErr w:type="spellEnd"/>
      <w:r w:rsidR="00A25B92" w:rsidRPr="00A25B9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’, </w:t>
      </w:r>
      <w:proofErr w:type="spellStart"/>
      <w:r w:rsidR="00A25B92" w:rsidRPr="00A25B92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Studies</w:t>
      </w:r>
      <w:proofErr w:type="spellEnd"/>
      <w:r w:rsidR="00A25B92" w:rsidRPr="00A25B92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 xml:space="preserve"> in </w:t>
      </w:r>
      <w:proofErr w:type="spellStart"/>
      <w:r w:rsidR="00A25B92" w:rsidRPr="00A25B92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History</w:t>
      </w:r>
      <w:proofErr w:type="spellEnd"/>
      <w:r w:rsidR="00A25B92" w:rsidRPr="00A25B92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 xml:space="preserve"> and </w:t>
      </w:r>
      <w:proofErr w:type="spellStart"/>
      <w:r w:rsidR="00A25B92" w:rsidRPr="00A25B92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Philosophy</w:t>
      </w:r>
      <w:proofErr w:type="spellEnd"/>
      <w:r w:rsidR="00A25B92" w:rsidRPr="00A25B92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 xml:space="preserve"> of </w:t>
      </w:r>
      <w:proofErr w:type="spellStart"/>
      <w:r w:rsidR="00A25B92" w:rsidRPr="00A25B92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Science</w:t>
      </w:r>
      <w:proofErr w:type="spellEnd"/>
      <w:r w:rsidR="00A25B92" w:rsidRPr="00A25B92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 xml:space="preserve"> </w:t>
      </w:r>
      <w:proofErr w:type="spellStart"/>
      <w:r w:rsidR="00A25B92" w:rsidRPr="00A25B92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Part</w:t>
      </w:r>
      <w:proofErr w:type="spellEnd"/>
      <w:r w:rsidR="00A25B92" w:rsidRPr="00A25B92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 xml:space="preserve"> C: </w:t>
      </w:r>
      <w:proofErr w:type="spellStart"/>
      <w:r w:rsidR="00A25B92" w:rsidRPr="00A25B92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Studies</w:t>
      </w:r>
      <w:proofErr w:type="spellEnd"/>
      <w:r w:rsidR="00A25B92" w:rsidRPr="00A25B92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 xml:space="preserve"> in </w:t>
      </w:r>
      <w:proofErr w:type="spellStart"/>
      <w:r w:rsidR="00A25B92" w:rsidRPr="00A25B92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History</w:t>
      </w:r>
      <w:proofErr w:type="spellEnd"/>
      <w:r w:rsidR="00A25B92" w:rsidRPr="00A25B92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 xml:space="preserve"> and </w:t>
      </w:r>
      <w:proofErr w:type="spellStart"/>
      <w:r w:rsidR="00A25B92" w:rsidRPr="00A25B92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Philosophy</w:t>
      </w:r>
      <w:proofErr w:type="spellEnd"/>
      <w:r w:rsidR="00A25B92" w:rsidRPr="00A25B92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 xml:space="preserve"> of </w:t>
      </w:r>
      <w:proofErr w:type="spellStart"/>
      <w:r w:rsidR="00A25B92" w:rsidRPr="00A25B92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Biological</w:t>
      </w:r>
      <w:proofErr w:type="spellEnd"/>
      <w:r w:rsidR="00A25B92" w:rsidRPr="00A25B92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 xml:space="preserve"> and </w:t>
      </w:r>
      <w:proofErr w:type="spellStart"/>
      <w:r w:rsidR="00A25B92" w:rsidRPr="00A25B92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Biomedical</w:t>
      </w:r>
      <w:proofErr w:type="spellEnd"/>
      <w:r w:rsidR="00A25B92" w:rsidRPr="00A25B92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 xml:space="preserve"> </w:t>
      </w:r>
      <w:proofErr w:type="spellStart"/>
      <w:r w:rsidR="00A25B92" w:rsidRPr="00A25B92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Sciences</w:t>
      </w:r>
      <w:proofErr w:type="spellEnd"/>
      <w:r w:rsidR="00A25B92" w:rsidRPr="00A25B92">
        <w:rPr>
          <w:rFonts w:ascii="Times New Roman" w:eastAsia="Times New Roman" w:hAnsi="Times New Roman" w:cs="Times New Roman"/>
          <w:sz w:val="24"/>
          <w:szCs w:val="24"/>
          <w:lang w:eastAsia="es-MX"/>
        </w:rPr>
        <w:t>, 37 (2006), 675–93</w:t>
      </w:r>
    </w:p>
    <w:p w:rsidR="00DA742E" w:rsidRPr="00267261" w:rsidRDefault="00DA742E">
      <w:pPr>
        <w:rPr>
          <w:rFonts w:ascii="Times New Roman" w:hAnsi="Times New Roman" w:cs="Times New Roman"/>
          <w:sz w:val="24"/>
          <w:szCs w:val="24"/>
        </w:rPr>
      </w:pPr>
      <w:r w:rsidRPr="00267261">
        <w:rPr>
          <w:rFonts w:ascii="Times New Roman" w:hAnsi="Times New Roman" w:cs="Times New Roman"/>
          <w:sz w:val="24"/>
          <w:szCs w:val="24"/>
        </w:rPr>
        <w:t>-Presentación: De Pau y Clavijero (alumnos)</w:t>
      </w:r>
    </w:p>
    <w:p w:rsidR="00DA742E" w:rsidRPr="00267261" w:rsidRDefault="00DA742E">
      <w:pPr>
        <w:rPr>
          <w:rFonts w:ascii="Times New Roman" w:hAnsi="Times New Roman" w:cs="Times New Roman"/>
          <w:sz w:val="24"/>
          <w:szCs w:val="24"/>
        </w:rPr>
      </w:pPr>
      <w:r w:rsidRPr="00267261">
        <w:rPr>
          <w:rFonts w:ascii="Times New Roman" w:hAnsi="Times New Roman" w:cs="Times New Roman"/>
          <w:sz w:val="24"/>
          <w:szCs w:val="24"/>
        </w:rPr>
        <w:tab/>
      </w:r>
      <w:r w:rsidRPr="00267261">
        <w:rPr>
          <w:rFonts w:ascii="Times New Roman" w:hAnsi="Times New Roman" w:cs="Times New Roman"/>
          <w:b/>
          <w:sz w:val="24"/>
          <w:szCs w:val="24"/>
        </w:rPr>
        <w:t>Sesión 4</w:t>
      </w:r>
      <w:r w:rsidRPr="00267261">
        <w:rPr>
          <w:rFonts w:ascii="Times New Roman" w:hAnsi="Times New Roman" w:cs="Times New Roman"/>
          <w:sz w:val="24"/>
          <w:szCs w:val="24"/>
        </w:rPr>
        <w:t xml:space="preserve"> (25 de febrero)</w:t>
      </w:r>
      <w:r w:rsidR="00A25B92">
        <w:rPr>
          <w:rFonts w:ascii="Times New Roman" w:hAnsi="Times New Roman" w:cs="Times New Roman"/>
          <w:sz w:val="24"/>
          <w:szCs w:val="24"/>
        </w:rPr>
        <w:t xml:space="preserve"> Carlos</w:t>
      </w:r>
    </w:p>
    <w:p w:rsidR="00DA742E" w:rsidRPr="00267261" w:rsidRDefault="00DA742E">
      <w:pPr>
        <w:rPr>
          <w:rFonts w:ascii="Times New Roman" w:hAnsi="Times New Roman" w:cs="Times New Roman"/>
          <w:sz w:val="24"/>
          <w:szCs w:val="24"/>
        </w:rPr>
      </w:pPr>
      <w:r w:rsidRPr="0026726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67261">
        <w:rPr>
          <w:rFonts w:ascii="Times New Roman" w:hAnsi="Times New Roman" w:cs="Times New Roman"/>
          <w:i/>
          <w:sz w:val="24"/>
          <w:szCs w:val="24"/>
        </w:rPr>
        <w:t>An</w:t>
      </w:r>
      <w:proofErr w:type="spellEnd"/>
      <w:r w:rsidRPr="002672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7261">
        <w:rPr>
          <w:rFonts w:ascii="Times New Roman" w:hAnsi="Times New Roman" w:cs="Times New Roman"/>
          <w:i/>
          <w:sz w:val="24"/>
          <w:szCs w:val="24"/>
        </w:rPr>
        <w:t>Essay</w:t>
      </w:r>
      <w:proofErr w:type="spellEnd"/>
      <w:r w:rsidRPr="002672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7261">
        <w:rPr>
          <w:rFonts w:ascii="Times New Roman" w:hAnsi="Times New Roman" w:cs="Times New Roman"/>
          <w:i/>
          <w:sz w:val="24"/>
          <w:szCs w:val="24"/>
        </w:rPr>
        <w:t>on</w:t>
      </w:r>
      <w:proofErr w:type="spellEnd"/>
      <w:r w:rsidRPr="002672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7261">
        <w:rPr>
          <w:rFonts w:ascii="Times New Roman" w:hAnsi="Times New Roman" w:cs="Times New Roman"/>
          <w:i/>
          <w:sz w:val="24"/>
          <w:szCs w:val="24"/>
        </w:rPr>
        <w:t>Generation</w:t>
      </w:r>
      <w:proofErr w:type="spellEnd"/>
      <w:r w:rsidRPr="002672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7261">
        <w:rPr>
          <w:rFonts w:ascii="Times New Roman" w:hAnsi="Times New Roman" w:cs="Times New Roman"/>
          <w:sz w:val="24"/>
          <w:szCs w:val="24"/>
        </w:rPr>
        <w:t>Blumenbach</w:t>
      </w:r>
      <w:proofErr w:type="spellEnd"/>
    </w:p>
    <w:p w:rsidR="00FA169B" w:rsidRPr="00FA169B" w:rsidRDefault="00DA742E" w:rsidP="00FA169B">
      <w:pPr>
        <w:ind w:left="708" w:hanging="708"/>
        <w:rPr>
          <w:rFonts w:ascii="Times New Roman" w:hAnsi="Times New Roman" w:cs="Times New Roman"/>
          <w:sz w:val="24"/>
          <w:szCs w:val="24"/>
        </w:rPr>
      </w:pPr>
      <w:r w:rsidRPr="00267261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="00FA169B" w:rsidRPr="00FA169B">
        <w:rPr>
          <w:rFonts w:ascii="Times New Roman" w:hAnsi="Times New Roman" w:cs="Times New Roman"/>
          <w:sz w:val="24"/>
          <w:szCs w:val="24"/>
        </w:rPr>
        <w:t>Lenoir</w:t>
      </w:r>
      <w:proofErr w:type="spellEnd"/>
      <w:r w:rsidR="00FA169B" w:rsidRPr="00FA169B">
        <w:rPr>
          <w:rFonts w:ascii="Times New Roman" w:hAnsi="Times New Roman" w:cs="Times New Roman"/>
          <w:sz w:val="24"/>
          <w:szCs w:val="24"/>
        </w:rPr>
        <w:t xml:space="preserve">, Timothy, ‘Kant, </w:t>
      </w:r>
      <w:proofErr w:type="spellStart"/>
      <w:r w:rsidR="00FA169B" w:rsidRPr="00FA169B">
        <w:rPr>
          <w:rFonts w:ascii="Times New Roman" w:hAnsi="Times New Roman" w:cs="Times New Roman"/>
          <w:sz w:val="24"/>
          <w:szCs w:val="24"/>
        </w:rPr>
        <w:t>Blumenbach</w:t>
      </w:r>
      <w:proofErr w:type="spellEnd"/>
      <w:r w:rsidR="00FA169B" w:rsidRPr="00FA169B">
        <w:rPr>
          <w:rFonts w:ascii="Times New Roman" w:hAnsi="Times New Roman" w:cs="Times New Roman"/>
          <w:sz w:val="24"/>
          <w:szCs w:val="24"/>
        </w:rPr>
        <w:t xml:space="preserve">, and Vital </w:t>
      </w:r>
      <w:proofErr w:type="spellStart"/>
      <w:r w:rsidR="00FA169B" w:rsidRPr="00FA169B">
        <w:rPr>
          <w:rFonts w:ascii="Times New Roman" w:hAnsi="Times New Roman" w:cs="Times New Roman"/>
          <w:sz w:val="24"/>
          <w:szCs w:val="24"/>
        </w:rPr>
        <w:t>Materialism</w:t>
      </w:r>
      <w:proofErr w:type="spellEnd"/>
      <w:r w:rsidR="00FA169B" w:rsidRPr="00FA169B">
        <w:rPr>
          <w:rFonts w:ascii="Times New Roman" w:hAnsi="Times New Roman" w:cs="Times New Roman"/>
          <w:sz w:val="24"/>
          <w:szCs w:val="24"/>
        </w:rPr>
        <w:t xml:space="preserve"> in German </w:t>
      </w:r>
      <w:proofErr w:type="spellStart"/>
      <w:r w:rsidR="00FA169B" w:rsidRPr="00FA169B">
        <w:rPr>
          <w:rFonts w:ascii="Times New Roman" w:hAnsi="Times New Roman" w:cs="Times New Roman"/>
          <w:sz w:val="24"/>
          <w:szCs w:val="24"/>
        </w:rPr>
        <w:t>Biology</w:t>
      </w:r>
      <w:proofErr w:type="spellEnd"/>
      <w:r w:rsidR="00FA169B" w:rsidRPr="00FA169B">
        <w:rPr>
          <w:rFonts w:ascii="Times New Roman" w:hAnsi="Times New Roman" w:cs="Times New Roman"/>
          <w:sz w:val="24"/>
          <w:szCs w:val="24"/>
        </w:rPr>
        <w:t xml:space="preserve">’, </w:t>
      </w:r>
      <w:r w:rsidR="00FA169B" w:rsidRPr="00FA169B">
        <w:rPr>
          <w:rFonts w:ascii="Times New Roman" w:hAnsi="Times New Roman" w:cs="Times New Roman"/>
          <w:i/>
          <w:iCs/>
          <w:sz w:val="24"/>
          <w:szCs w:val="24"/>
        </w:rPr>
        <w:t>Isis</w:t>
      </w:r>
      <w:r w:rsidR="00FA169B" w:rsidRPr="00FA169B">
        <w:rPr>
          <w:rFonts w:ascii="Times New Roman" w:hAnsi="Times New Roman" w:cs="Times New Roman"/>
          <w:sz w:val="24"/>
          <w:szCs w:val="24"/>
        </w:rPr>
        <w:t>, 71 (1980), 77–108</w:t>
      </w:r>
    </w:p>
    <w:p w:rsidR="00DA742E" w:rsidRPr="00267261" w:rsidRDefault="00DA742E">
      <w:pPr>
        <w:rPr>
          <w:rFonts w:ascii="Times New Roman" w:hAnsi="Times New Roman" w:cs="Times New Roman"/>
          <w:sz w:val="24"/>
          <w:szCs w:val="24"/>
        </w:rPr>
      </w:pPr>
      <w:r w:rsidRPr="00267261">
        <w:rPr>
          <w:rFonts w:ascii="Times New Roman" w:hAnsi="Times New Roman" w:cs="Times New Roman"/>
          <w:sz w:val="24"/>
          <w:szCs w:val="24"/>
        </w:rPr>
        <w:t xml:space="preserve">-Presentación, </w:t>
      </w:r>
      <w:r w:rsidR="00A25B92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A25B92">
        <w:rPr>
          <w:rFonts w:ascii="Times New Roman" w:hAnsi="Times New Roman" w:cs="Times New Roman"/>
          <w:sz w:val="24"/>
          <w:szCs w:val="24"/>
        </w:rPr>
        <w:t>Maurizio</w:t>
      </w:r>
      <w:proofErr w:type="spellEnd"/>
      <w:r w:rsidR="00A25B92">
        <w:rPr>
          <w:rFonts w:ascii="Times New Roman" w:hAnsi="Times New Roman" w:cs="Times New Roman"/>
          <w:sz w:val="24"/>
          <w:szCs w:val="24"/>
        </w:rPr>
        <w:t xml:space="preserve"> Esposito (¿</w:t>
      </w:r>
      <w:proofErr w:type="spellStart"/>
      <w:r w:rsidR="00A25B92">
        <w:rPr>
          <w:rFonts w:ascii="Times New Roman" w:hAnsi="Times New Roman" w:cs="Times New Roman"/>
          <w:sz w:val="24"/>
          <w:szCs w:val="24"/>
        </w:rPr>
        <w:t>Romantic</w:t>
      </w:r>
      <w:proofErr w:type="spellEnd"/>
      <w:r w:rsidR="00A25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B92">
        <w:rPr>
          <w:rFonts w:ascii="Times New Roman" w:hAnsi="Times New Roman" w:cs="Times New Roman"/>
          <w:sz w:val="24"/>
          <w:szCs w:val="24"/>
        </w:rPr>
        <w:t>biology</w:t>
      </w:r>
      <w:proofErr w:type="spellEnd"/>
      <w:r w:rsidR="00A25B92">
        <w:rPr>
          <w:rFonts w:ascii="Times New Roman" w:hAnsi="Times New Roman" w:cs="Times New Roman"/>
          <w:sz w:val="24"/>
          <w:szCs w:val="24"/>
        </w:rPr>
        <w:t>? Lecturas pendientes)</w:t>
      </w:r>
    </w:p>
    <w:p w:rsidR="00061829" w:rsidRPr="00267261" w:rsidRDefault="00061829">
      <w:pPr>
        <w:rPr>
          <w:rFonts w:ascii="Times New Roman" w:hAnsi="Times New Roman" w:cs="Times New Roman"/>
          <w:b/>
          <w:sz w:val="24"/>
          <w:szCs w:val="24"/>
        </w:rPr>
      </w:pPr>
      <w:r w:rsidRPr="00267261">
        <w:rPr>
          <w:rFonts w:ascii="Times New Roman" w:hAnsi="Times New Roman" w:cs="Times New Roman"/>
          <w:b/>
          <w:sz w:val="24"/>
          <w:szCs w:val="24"/>
        </w:rPr>
        <w:t>Módulo 2</w:t>
      </w:r>
      <w:r w:rsidR="00CD2BDE" w:rsidRPr="00267261">
        <w:rPr>
          <w:rFonts w:ascii="Times New Roman" w:hAnsi="Times New Roman" w:cs="Times New Roman"/>
          <w:b/>
          <w:sz w:val="24"/>
          <w:szCs w:val="24"/>
        </w:rPr>
        <w:t>.</w:t>
      </w:r>
      <w:r w:rsidRPr="00267261">
        <w:rPr>
          <w:rFonts w:ascii="Times New Roman" w:hAnsi="Times New Roman" w:cs="Times New Roman"/>
          <w:b/>
          <w:sz w:val="24"/>
          <w:szCs w:val="24"/>
        </w:rPr>
        <w:t xml:space="preserve"> Siglo 19</w:t>
      </w:r>
      <w:r w:rsidR="00675F8B" w:rsidRPr="00267261">
        <w:rPr>
          <w:rFonts w:ascii="Times New Roman" w:hAnsi="Times New Roman" w:cs="Times New Roman"/>
          <w:b/>
          <w:sz w:val="24"/>
          <w:szCs w:val="24"/>
        </w:rPr>
        <w:t>,</w:t>
      </w:r>
      <w:r w:rsidR="00D30044" w:rsidRPr="00267261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Pr="00267261">
        <w:rPr>
          <w:rFonts w:ascii="Times New Roman" w:hAnsi="Times New Roman" w:cs="Times New Roman"/>
          <w:b/>
          <w:sz w:val="24"/>
          <w:szCs w:val="24"/>
        </w:rPr>
        <w:t>e la</w:t>
      </w:r>
      <w:r w:rsidR="00675F8B" w:rsidRPr="00267261">
        <w:rPr>
          <w:rFonts w:ascii="Times New Roman" w:hAnsi="Times New Roman" w:cs="Times New Roman"/>
          <w:b/>
          <w:sz w:val="24"/>
          <w:szCs w:val="24"/>
        </w:rPr>
        <w:t>s</w:t>
      </w:r>
      <w:r w:rsidRPr="00267261">
        <w:rPr>
          <w:rFonts w:ascii="Times New Roman" w:hAnsi="Times New Roman" w:cs="Times New Roman"/>
          <w:b/>
          <w:sz w:val="24"/>
          <w:szCs w:val="24"/>
        </w:rPr>
        <w:t xml:space="preserve"> ciencias del hombre a la</w:t>
      </w:r>
      <w:r w:rsidR="00D30044" w:rsidRPr="00267261">
        <w:rPr>
          <w:rFonts w:ascii="Times New Roman" w:hAnsi="Times New Roman" w:cs="Times New Roman"/>
          <w:b/>
          <w:sz w:val="24"/>
          <w:szCs w:val="24"/>
        </w:rPr>
        <w:t xml:space="preserve">s disciplinas </w:t>
      </w:r>
      <w:proofErr w:type="spellStart"/>
      <w:r w:rsidR="00D30044" w:rsidRPr="00267261">
        <w:rPr>
          <w:rFonts w:ascii="Times New Roman" w:hAnsi="Times New Roman" w:cs="Times New Roman"/>
          <w:b/>
          <w:sz w:val="24"/>
          <w:szCs w:val="24"/>
        </w:rPr>
        <w:t>bioantropológicas</w:t>
      </w:r>
      <w:proofErr w:type="spellEnd"/>
      <w:r w:rsidR="00D30044" w:rsidRPr="00267261">
        <w:rPr>
          <w:rFonts w:ascii="Times New Roman" w:hAnsi="Times New Roman" w:cs="Times New Roman"/>
          <w:b/>
          <w:sz w:val="24"/>
          <w:szCs w:val="24"/>
        </w:rPr>
        <w:t xml:space="preserve"> en Europa y América</w:t>
      </w:r>
    </w:p>
    <w:p w:rsidR="00AE2914" w:rsidRDefault="00267261" w:rsidP="0026726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67261">
        <w:rPr>
          <w:rFonts w:ascii="Times New Roman" w:hAnsi="Times New Roman" w:cs="Times New Roman"/>
          <w:b/>
          <w:sz w:val="24"/>
          <w:szCs w:val="24"/>
        </w:rPr>
        <w:t>Sesión 5</w:t>
      </w:r>
      <w:r>
        <w:rPr>
          <w:rFonts w:ascii="Times New Roman" w:hAnsi="Times New Roman" w:cs="Times New Roman"/>
          <w:sz w:val="24"/>
          <w:szCs w:val="24"/>
        </w:rPr>
        <w:t xml:space="preserve"> (3 de marzo)</w:t>
      </w:r>
      <w:r w:rsidR="001853F4">
        <w:rPr>
          <w:rFonts w:ascii="Times New Roman" w:hAnsi="Times New Roman" w:cs="Times New Roman"/>
          <w:sz w:val="24"/>
          <w:szCs w:val="24"/>
        </w:rPr>
        <w:t xml:space="preserve"> Juan Manuel</w:t>
      </w:r>
    </w:p>
    <w:p w:rsidR="00267261" w:rsidRDefault="00267261" w:rsidP="009A2E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67261">
        <w:rPr>
          <w:rFonts w:ascii="Times New Roman" w:hAnsi="Times New Roman" w:cs="Times New Roman"/>
          <w:i/>
          <w:sz w:val="24"/>
          <w:szCs w:val="24"/>
        </w:rPr>
        <w:t>Sistema del conocimiento positivo del hombre</w:t>
      </w:r>
      <w:r>
        <w:rPr>
          <w:rFonts w:ascii="Times New Roman" w:hAnsi="Times New Roman" w:cs="Times New Roman"/>
          <w:sz w:val="24"/>
          <w:szCs w:val="24"/>
        </w:rPr>
        <w:t>, Lamarck</w:t>
      </w:r>
    </w:p>
    <w:p w:rsidR="00267261" w:rsidRPr="008C197F" w:rsidRDefault="00267261" w:rsidP="009A2E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-Presentación: Erasmus Darwin y </w:t>
      </w:r>
      <w:proofErr w:type="spellStart"/>
      <w:r w:rsidRPr="00267261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267261">
        <w:rPr>
          <w:rFonts w:ascii="Times New Roman" w:hAnsi="Times New Roman" w:cs="Times New Roman"/>
          <w:i/>
          <w:sz w:val="24"/>
          <w:szCs w:val="24"/>
        </w:rPr>
        <w:t xml:space="preserve"> Temple of </w:t>
      </w:r>
      <w:proofErr w:type="spellStart"/>
      <w:r w:rsidRPr="00267261">
        <w:rPr>
          <w:rFonts w:ascii="Times New Roman" w:hAnsi="Times New Roman" w:cs="Times New Roman"/>
          <w:i/>
          <w:sz w:val="24"/>
          <w:szCs w:val="24"/>
        </w:rPr>
        <w:t>Nature</w:t>
      </w:r>
      <w:proofErr w:type="spellEnd"/>
      <w:r w:rsidR="008C197F">
        <w:rPr>
          <w:rFonts w:ascii="Times New Roman" w:hAnsi="Times New Roman" w:cs="Times New Roman"/>
          <w:sz w:val="24"/>
          <w:szCs w:val="24"/>
        </w:rPr>
        <w:t xml:space="preserve"> (alumnos)</w:t>
      </w:r>
    </w:p>
    <w:p w:rsidR="00813AE1" w:rsidRDefault="00813AE1" w:rsidP="0026726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13AE1">
        <w:rPr>
          <w:rFonts w:ascii="Times New Roman" w:hAnsi="Times New Roman" w:cs="Times New Roman"/>
          <w:b/>
          <w:sz w:val="24"/>
          <w:szCs w:val="24"/>
        </w:rPr>
        <w:t>Sesión 6</w:t>
      </w:r>
      <w:r>
        <w:rPr>
          <w:rFonts w:ascii="Times New Roman" w:hAnsi="Times New Roman" w:cs="Times New Roman"/>
          <w:sz w:val="24"/>
          <w:szCs w:val="24"/>
        </w:rPr>
        <w:t xml:space="preserve"> (10 de marzo)</w:t>
      </w:r>
      <w:r w:rsidR="001853F4">
        <w:rPr>
          <w:rFonts w:ascii="Times New Roman" w:hAnsi="Times New Roman" w:cs="Times New Roman"/>
          <w:sz w:val="24"/>
          <w:szCs w:val="24"/>
        </w:rPr>
        <w:t xml:space="preserve"> Juan Manuel</w:t>
      </w:r>
    </w:p>
    <w:p w:rsidR="001853F4" w:rsidRDefault="001853F4" w:rsidP="009A2E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853F4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1853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853F4">
        <w:rPr>
          <w:rFonts w:ascii="Times New Roman" w:hAnsi="Times New Roman" w:cs="Times New Roman"/>
          <w:i/>
          <w:sz w:val="24"/>
          <w:szCs w:val="24"/>
        </w:rPr>
        <w:t>Politics</w:t>
      </w:r>
      <w:proofErr w:type="spellEnd"/>
      <w:r w:rsidRPr="001853F4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1853F4">
        <w:rPr>
          <w:rFonts w:ascii="Times New Roman" w:hAnsi="Times New Roman" w:cs="Times New Roman"/>
          <w:i/>
          <w:sz w:val="24"/>
          <w:szCs w:val="24"/>
        </w:rPr>
        <w:t>Evolution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 </w:t>
      </w:r>
      <w:proofErr w:type="spellStart"/>
      <w:r>
        <w:rPr>
          <w:rFonts w:ascii="Times New Roman" w:hAnsi="Times New Roman" w:cs="Times New Roman"/>
          <w:sz w:val="24"/>
          <w:szCs w:val="24"/>
        </w:rPr>
        <w:t>Desmond</w:t>
      </w:r>
      <w:proofErr w:type="spellEnd"/>
    </w:p>
    <w:p w:rsidR="001853F4" w:rsidRDefault="001853F4" w:rsidP="009A2E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853F4">
        <w:rPr>
          <w:rFonts w:ascii="Times New Roman" w:hAnsi="Times New Roman" w:cs="Times New Roman"/>
          <w:i/>
          <w:sz w:val="24"/>
          <w:szCs w:val="24"/>
        </w:rPr>
        <w:t>Lectures</w:t>
      </w:r>
      <w:proofErr w:type="spellEnd"/>
      <w:r w:rsidRPr="001853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853F4">
        <w:rPr>
          <w:rFonts w:ascii="Times New Roman" w:hAnsi="Times New Roman" w:cs="Times New Roman"/>
          <w:i/>
          <w:sz w:val="24"/>
          <w:szCs w:val="24"/>
        </w:rPr>
        <w:t>on</w:t>
      </w:r>
      <w:proofErr w:type="spellEnd"/>
      <w:r w:rsidRPr="001853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853F4">
        <w:rPr>
          <w:rFonts w:ascii="Times New Roman" w:hAnsi="Times New Roman" w:cs="Times New Roman"/>
          <w:i/>
          <w:sz w:val="24"/>
          <w:szCs w:val="24"/>
        </w:rPr>
        <w:t>physiology</w:t>
      </w:r>
      <w:proofErr w:type="spellEnd"/>
      <w:r w:rsidRPr="001853F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853F4">
        <w:rPr>
          <w:rFonts w:ascii="Times New Roman" w:hAnsi="Times New Roman" w:cs="Times New Roman"/>
          <w:i/>
          <w:sz w:val="24"/>
          <w:szCs w:val="24"/>
        </w:rPr>
        <w:t>zoology</w:t>
      </w:r>
      <w:proofErr w:type="spellEnd"/>
      <w:r w:rsidRPr="001853F4">
        <w:rPr>
          <w:rFonts w:ascii="Times New Roman" w:hAnsi="Times New Roman" w:cs="Times New Roman"/>
          <w:i/>
          <w:sz w:val="24"/>
          <w:szCs w:val="24"/>
        </w:rPr>
        <w:t xml:space="preserve">, and </w:t>
      </w:r>
      <w:proofErr w:type="spellStart"/>
      <w:r w:rsidRPr="001853F4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1853F4">
        <w:rPr>
          <w:rFonts w:ascii="Times New Roman" w:hAnsi="Times New Roman" w:cs="Times New Roman"/>
          <w:i/>
          <w:sz w:val="24"/>
          <w:szCs w:val="24"/>
        </w:rPr>
        <w:t xml:space="preserve"> natural </w:t>
      </w:r>
      <w:proofErr w:type="spellStart"/>
      <w:r w:rsidRPr="001853F4">
        <w:rPr>
          <w:rFonts w:ascii="Times New Roman" w:hAnsi="Times New Roman" w:cs="Times New Roman"/>
          <w:i/>
          <w:sz w:val="24"/>
          <w:szCs w:val="24"/>
        </w:rPr>
        <w:t>history</w:t>
      </w:r>
      <w:proofErr w:type="spellEnd"/>
      <w:r w:rsidRPr="001853F4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1853F4">
        <w:rPr>
          <w:rFonts w:ascii="Times New Roman" w:hAnsi="Times New Roman" w:cs="Times New Roman"/>
          <w:i/>
          <w:sz w:val="24"/>
          <w:szCs w:val="24"/>
        </w:rPr>
        <w:t>man</w:t>
      </w:r>
      <w:proofErr w:type="spellEnd"/>
      <w:r>
        <w:rPr>
          <w:rFonts w:ascii="Times New Roman" w:hAnsi="Times New Roman" w:cs="Times New Roman"/>
          <w:sz w:val="24"/>
          <w:szCs w:val="24"/>
        </w:rPr>
        <w:t>, W. Lawrence</w:t>
      </w:r>
    </w:p>
    <w:p w:rsidR="001853F4" w:rsidRDefault="001853F4" w:rsidP="009A2E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853F4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1853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853F4">
        <w:rPr>
          <w:rFonts w:ascii="Times New Roman" w:hAnsi="Times New Roman" w:cs="Times New Roman"/>
          <w:i/>
          <w:sz w:val="24"/>
          <w:szCs w:val="24"/>
        </w:rPr>
        <w:t>Making</w:t>
      </w:r>
      <w:proofErr w:type="spellEnd"/>
      <w:r w:rsidRPr="001853F4">
        <w:rPr>
          <w:rFonts w:ascii="Times New Roman" w:hAnsi="Times New Roman" w:cs="Times New Roman"/>
          <w:i/>
          <w:sz w:val="24"/>
          <w:szCs w:val="24"/>
        </w:rPr>
        <w:t xml:space="preserve"> of British </w:t>
      </w:r>
      <w:proofErr w:type="spellStart"/>
      <w:r w:rsidRPr="001853F4">
        <w:rPr>
          <w:rFonts w:ascii="Times New Roman" w:hAnsi="Times New Roman" w:cs="Times New Roman"/>
          <w:i/>
          <w:sz w:val="24"/>
          <w:szCs w:val="24"/>
        </w:rPr>
        <w:t>Anthropology</w:t>
      </w:r>
      <w:proofErr w:type="spellEnd"/>
      <w:r>
        <w:rPr>
          <w:rFonts w:ascii="Times New Roman" w:hAnsi="Times New Roman" w:cs="Times New Roman"/>
          <w:sz w:val="24"/>
          <w:szCs w:val="24"/>
        </w:rPr>
        <w:t>, E. Sera-</w:t>
      </w:r>
      <w:proofErr w:type="spellStart"/>
      <w:r>
        <w:rPr>
          <w:rFonts w:ascii="Times New Roman" w:hAnsi="Times New Roman" w:cs="Times New Roman"/>
          <w:sz w:val="24"/>
          <w:szCs w:val="24"/>
        </w:rPr>
        <w:t>Shriar</w:t>
      </w:r>
      <w:proofErr w:type="spellEnd"/>
    </w:p>
    <w:p w:rsidR="001853F4" w:rsidRDefault="001853F4" w:rsidP="009A2E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-Película: Venus Negra</w:t>
      </w:r>
    </w:p>
    <w:p w:rsidR="00813AE1" w:rsidRDefault="00813AE1" w:rsidP="0026726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13AE1">
        <w:rPr>
          <w:rFonts w:ascii="Times New Roman" w:hAnsi="Times New Roman" w:cs="Times New Roman"/>
          <w:b/>
          <w:sz w:val="24"/>
          <w:szCs w:val="24"/>
        </w:rPr>
        <w:t>Sesión 7</w:t>
      </w:r>
      <w:r>
        <w:rPr>
          <w:rFonts w:ascii="Times New Roman" w:hAnsi="Times New Roman" w:cs="Times New Roman"/>
          <w:sz w:val="24"/>
          <w:szCs w:val="24"/>
        </w:rPr>
        <w:t xml:space="preserve"> (17 de marzo)</w:t>
      </w:r>
      <w:r w:rsidR="001853F4">
        <w:rPr>
          <w:rFonts w:ascii="Times New Roman" w:hAnsi="Times New Roman" w:cs="Times New Roman"/>
          <w:sz w:val="24"/>
          <w:szCs w:val="24"/>
        </w:rPr>
        <w:t xml:space="preserve"> Carlos</w:t>
      </w:r>
    </w:p>
    <w:p w:rsidR="001853F4" w:rsidRDefault="001853F4" w:rsidP="009A2E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853F4">
        <w:rPr>
          <w:rFonts w:ascii="Times New Roman" w:hAnsi="Times New Roman" w:cs="Times New Roman"/>
          <w:i/>
          <w:sz w:val="24"/>
          <w:szCs w:val="24"/>
        </w:rPr>
        <w:t>Darwin’s</w:t>
      </w:r>
      <w:proofErr w:type="spellEnd"/>
      <w:r w:rsidRPr="001853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853F4">
        <w:rPr>
          <w:rFonts w:ascii="Times New Roman" w:hAnsi="Times New Roman" w:cs="Times New Roman"/>
          <w:i/>
          <w:sz w:val="24"/>
          <w:szCs w:val="24"/>
        </w:rPr>
        <w:t>Sacred</w:t>
      </w:r>
      <w:proofErr w:type="spellEnd"/>
      <w:r w:rsidRPr="001853F4">
        <w:rPr>
          <w:rFonts w:ascii="Times New Roman" w:hAnsi="Times New Roman" w:cs="Times New Roman"/>
          <w:i/>
          <w:sz w:val="24"/>
          <w:szCs w:val="24"/>
        </w:rPr>
        <w:t xml:space="preserve"> Cause</w:t>
      </w:r>
      <w:r>
        <w:rPr>
          <w:rFonts w:ascii="Times New Roman" w:hAnsi="Times New Roman" w:cs="Times New Roman"/>
          <w:sz w:val="24"/>
          <w:szCs w:val="24"/>
        </w:rPr>
        <w:t xml:space="preserve">, A. </w:t>
      </w:r>
      <w:proofErr w:type="spellStart"/>
      <w:r>
        <w:rPr>
          <w:rFonts w:ascii="Times New Roman" w:hAnsi="Times New Roman" w:cs="Times New Roman"/>
          <w:sz w:val="24"/>
          <w:szCs w:val="24"/>
        </w:rPr>
        <w:t>Desmond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J. Moore</w:t>
      </w:r>
    </w:p>
    <w:p w:rsidR="001853F4" w:rsidRDefault="001853F4" w:rsidP="009A2E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853F4">
        <w:rPr>
          <w:rFonts w:ascii="Times New Roman" w:hAnsi="Times New Roman" w:cs="Times New Roman"/>
          <w:i/>
          <w:iCs/>
          <w:sz w:val="24"/>
          <w:szCs w:val="24"/>
        </w:rPr>
        <w:t>Essai</w:t>
      </w:r>
      <w:proofErr w:type="spellEnd"/>
      <w:r w:rsidRPr="001853F4">
        <w:rPr>
          <w:rFonts w:ascii="Times New Roman" w:hAnsi="Times New Roman" w:cs="Times New Roman"/>
          <w:i/>
          <w:iCs/>
          <w:sz w:val="24"/>
          <w:szCs w:val="24"/>
        </w:rPr>
        <w:t xml:space="preserve"> sur </w:t>
      </w:r>
      <w:proofErr w:type="spellStart"/>
      <w:r w:rsidRPr="001853F4">
        <w:rPr>
          <w:rFonts w:ascii="Times New Roman" w:hAnsi="Times New Roman" w:cs="Times New Roman"/>
          <w:i/>
          <w:iCs/>
          <w:sz w:val="24"/>
          <w:szCs w:val="24"/>
        </w:rPr>
        <w:t>l'inégalité</w:t>
      </w:r>
      <w:proofErr w:type="spellEnd"/>
      <w:r w:rsidRPr="001853F4">
        <w:rPr>
          <w:rFonts w:ascii="Times New Roman" w:hAnsi="Times New Roman" w:cs="Times New Roman"/>
          <w:i/>
          <w:iCs/>
          <w:sz w:val="24"/>
          <w:szCs w:val="24"/>
        </w:rPr>
        <w:t xml:space="preserve"> des </w:t>
      </w:r>
      <w:proofErr w:type="spellStart"/>
      <w:r w:rsidRPr="001853F4">
        <w:rPr>
          <w:rFonts w:ascii="Times New Roman" w:hAnsi="Times New Roman" w:cs="Times New Roman"/>
          <w:i/>
          <w:iCs/>
          <w:sz w:val="24"/>
          <w:szCs w:val="24"/>
        </w:rPr>
        <w:t>races</w:t>
      </w:r>
      <w:proofErr w:type="spellEnd"/>
      <w:r w:rsidRPr="001853F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853F4">
        <w:rPr>
          <w:rFonts w:ascii="Times New Roman" w:hAnsi="Times New Roman" w:cs="Times New Roman"/>
          <w:i/>
          <w:iCs/>
          <w:sz w:val="24"/>
          <w:szCs w:val="24"/>
        </w:rPr>
        <w:t>humaines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Joseph Arthur de </w:t>
      </w:r>
      <w:proofErr w:type="spellStart"/>
      <w:r>
        <w:rPr>
          <w:rFonts w:ascii="Times New Roman" w:hAnsi="Times New Roman" w:cs="Times New Roman"/>
          <w:sz w:val="24"/>
          <w:szCs w:val="24"/>
        </w:rPr>
        <w:t>Gobineau</w:t>
      </w:r>
      <w:proofErr w:type="spellEnd"/>
    </w:p>
    <w:p w:rsidR="00813AE1" w:rsidRDefault="00813AE1" w:rsidP="0026726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Asueto académico, Semana Santa (21-27 de marzo)</w:t>
      </w:r>
    </w:p>
    <w:p w:rsidR="00813AE1" w:rsidRDefault="00813AE1" w:rsidP="0026726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13AE1">
        <w:rPr>
          <w:rFonts w:ascii="Times New Roman" w:hAnsi="Times New Roman" w:cs="Times New Roman"/>
          <w:b/>
          <w:sz w:val="24"/>
          <w:szCs w:val="24"/>
        </w:rPr>
        <w:t>Sesión 8</w:t>
      </w:r>
      <w:r>
        <w:rPr>
          <w:rFonts w:ascii="Times New Roman" w:hAnsi="Times New Roman" w:cs="Times New Roman"/>
          <w:sz w:val="24"/>
          <w:szCs w:val="24"/>
        </w:rPr>
        <w:t xml:space="preserve"> (31 de marzo)</w:t>
      </w:r>
      <w:r w:rsidR="001853F4">
        <w:rPr>
          <w:rFonts w:ascii="Times New Roman" w:hAnsi="Times New Roman" w:cs="Times New Roman"/>
          <w:sz w:val="24"/>
          <w:szCs w:val="24"/>
        </w:rPr>
        <w:t xml:space="preserve"> Juan Manuel</w:t>
      </w:r>
    </w:p>
    <w:p w:rsidR="001853F4" w:rsidRDefault="001853F4" w:rsidP="009A2E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-Antropología victoriana en BAAS, tesis de doctorado de Juan Manuel</w:t>
      </w:r>
    </w:p>
    <w:p w:rsidR="001853F4" w:rsidRPr="00813AE1" w:rsidRDefault="001853F4" w:rsidP="009A2E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-La recepción popular de la antropología (lectura pendiente)</w:t>
      </w:r>
    </w:p>
    <w:p w:rsidR="00061829" w:rsidRDefault="00D5010C" w:rsidP="00061829">
      <w:pPr>
        <w:rPr>
          <w:rFonts w:ascii="Times New Roman" w:hAnsi="Times New Roman" w:cs="Times New Roman"/>
          <w:b/>
          <w:sz w:val="24"/>
          <w:szCs w:val="24"/>
        </w:rPr>
      </w:pPr>
      <w:r w:rsidRPr="00813AE1">
        <w:rPr>
          <w:rFonts w:ascii="Times New Roman" w:hAnsi="Times New Roman" w:cs="Times New Roman"/>
          <w:b/>
          <w:sz w:val="24"/>
          <w:szCs w:val="24"/>
        </w:rPr>
        <w:lastRenderedPageBreak/>
        <w:t>Módulo 3</w:t>
      </w:r>
      <w:r w:rsidR="00061829" w:rsidRPr="00813AE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30044" w:rsidRPr="00813AE1">
        <w:rPr>
          <w:rFonts w:ascii="Times New Roman" w:hAnsi="Times New Roman" w:cs="Times New Roman"/>
          <w:b/>
          <w:sz w:val="24"/>
          <w:szCs w:val="24"/>
        </w:rPr>
        <w:t>Siglo 20</w:t>
      </w:r>
      <w:r w:rsidR="00675F8B" w:rsidRPr="00813AE1">
        <w:rPr>
          <w:rFonts w:ascii="Times New Roman" w:hAnsi="Times New Roman" w:cs="Times New Roman"/>
          <w:b/>
          <w:sz w:val="24"/>
          <w:szCs w:val="24"/>
        </w:rPr>
        <w:t>,</w:t>
      </w:r>
      <w:r w:rsidR="00B40AD2" w:rsidRPr="00813AE1">
        <w:rPr>
          <w:rFonts w:ascii="Times New Roman" w:hAnsi="Times New Roman" w:cs="Times New Roman"/>
          <w:b/>
          <w:sz w:val="24"/>
          <w:szCs w:val="24"/>
        </w:rPr>
        <w:t xml:space="preserve"> De</w:t>
      </w:r>
      <w:r w:rsidR="00912711" w:rsidRPr="00813AE1">
        <w:rPr>
          <w:rFonts w:ascii="Times New Roman" w:hAnsi="Times New Roman" w:cs="Times New Roman"/>
          <w:b/>
          <w:sz w:val="24"/>
          <w:szCs w:val="24"/>
        </w:rPr>
        <w:t xml:space="preserve">l determinismo genético / </w:t>
      </w:r>
      <w:r w:rsidR="00B40AD2" w:rsidRPr="00813AE1">
        <w:rPr>
          <w:rFonts w:ascii="Times New Roman" w:hAnsi="Times New Roman" w:cs="Times New Roman"/>
          <w:b/>
          <w:sz w:val="24"/>
          <w:szCs w:val="24"/>
        </w:rPr>
        <w:t xml:space="preserve">eugenesia a la genómica y los </w:t>
      </w:r>
      <w:proofErr w:type="spellStart"/>
      <w:r w:rsidR="00B40AD2" w:rsidRPr="00813AE1">
        <w:rPr>
          <w:rFonts w:ascii="Times New Roman" w:hAnsi="Times New Roman" w:cs="Times New Roman"/>
          <w:b/>
          <w:sz w:val="24"/>
          <w:szCs w:val="24"/>
        </w:rPr>
        <w:t>cyborgs</w:t>
      </w:r>
      <w:proofErr w:type="spellEnd"/>
      <w:r w:rsidR="00B40AD2" w:rsidRPr="00813A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3AE1" w:rsidRDefault="00813AE1" w:rsidP="00061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Sesión 9 </w:t>
      </w:r>
      <w:r>
        <w:rPr>
          <w:rFonts w:ascii="Times New Roman" w:hAnsi="Times New Roman" w:cs="Times New Roman"/>
          <w:sz w:val="24"/>
          <w:szCs w:val="24"/>
        </w:rPr>
        <w:t>(7 de abril)</w:t>
      </w:r>
      <w:r w:rsidR="001853F4">
        <w:rPr>
          <w:rFonts w:ascii="Times New Roman" w:hAnsi="Times New Roman" w:cs="Times New Roman"/>
          <w:sz w:val="24"/>
          <w:szCs w:val="24"/>
        </w:rPr>
        <w:t xml:space="preserve"> Carlos</w:t>
      </w:r>
    </w:p>
    <w:p w:rsidR="001853F4" w:rsidRDefault="009A2E25" w:rsidP="00061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A2E25">
        <w:rPr>
          <w:rFonts w:ascii="Times New Roman" w:hAnsi="Times New Roman" w:cs="Times New Roman"/>
          <w:i/>
          <w:sz w:val="24"/>
          <w:szCs w:val="24"/>
        </w:rPr>
        <w:t>Essays</w:t>
      </w:r>
      <w:proofErr w:type="spellEnd"/>
      <w:r w:rsidRPr="009A2E25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9A2E25">
        <w:rPr>
          <w:rFonts w:ascii="Times New Roman" w:hAnsi="Times New Roman" w:cs="Times New Roman"/>
          <w:i/>
          <w:sz w:val="24"/>
          <w:szCs w:val="24"/>
        </w:rPr>
        <w:t>Eugenics</w:t>
      </w:r>
      <w:proofErr w:type="spellEnd"/>
      <w:r>
        <w:rPr>
          <w:rFonts w:ascii="Times New Roman" w:hAnsi="Times New Roman" w:cs="Times New Roman"/>
          <w:sz w:val="24"/>
          <w:szCs w:val="24"/>
        </w:rPr>
        <w:t>, F. Galton</w:t>
      </w:r>
    </w:p>
    <w:p w:rsidR="009A2E25" w:rsidRDefault="009A2E25" w:rsidP="00061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-Eugenesia en Latinoamérica (Nancy </w:t>
      </w:r>
      <w:proofErr w:type="spellStart"/>
      <w:r>
        <w:rPr>
          <w:rFonts w:ascii="Times New Roman" w:hAnsi="Times New Roman" w:cs="Times New Roman"/>
          <w:sz w:val="24"/>
          <w:szCs w:val="24"/>
        </w:rPr>
        <w:t>Stepan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Turda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hAnsi="Times New Roman" w:cs="Times New Roman"/>
          <w:sz w:val="24"/>
          <w:szCs w:val="24"/>
        </w:rPr>
        <w:t>Aaron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Gillette)</w:t>
      </w:r>
    </w:p>
    <w:p w:rsidR="00813AE1" w:rsidRDefault="00813AE1" w:rsidP="00061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13AE1">
        <w:rPr>
          <w:rFonts w:ascii="Times New Roman" w:hAnsi="Times New Roman" w:cs="Times New Roman"/>
          <w:b/>
          <w:sz w:val="24"/>
          <w:szCs w:val="24"/>
        </w:rPr>
        <w:t>Sesión 10</w:t>
      </w:r>
      <w:r>
        <w:rPr>
          <w:rFonts w:ascii="Times New Roman" w:hAnsi="Times New Roman" w:cs="Times New Roman"/>
          <w:sz w:val="24"/>
          <w:szCs w:val="24"/>
        </w:rPr>
        <w:t xml:space="preserve"> (14 de abril)</w:t>
      </w:r>
      <w:r w:rsidR="009A2E25">
        <w:rPr>
          <w:rFonts w:ascii="Times New Roman" w:hAnsi="Times New Roman" w:cs="Times New Roman"/>
          <w:sz w:val="24"/>
          <w:szCs w:val="24"/>
        </w:rPr>
        <w:t xml:space="preserve"> Juan Manuel</w:t>
      </w:r>
    </w:p>
    <w:p w:rsidR="009A2E25" w:rsidRDefault="009A2E25" w:rsidP="00061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-La crítica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multiculturalista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Franz Boas (ver G. </w:t>
      </w:r>
      <w:proofErr w:type="spellStart"/>
      <w:r>
        <w:rPr>
          <w:rFonts w:ascii="Times New Roman" w:hAnsi="Times New Roman" w:cs="Times New Roman"/>
          <w:sz w:val="24"/>
          <w:szCs w:val="24"/>
        </w:rPr>
        <w:t>Stocking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9A2E25" w:rsidRDefault="009A2E25" w:rsidP="00061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-Película: </w:t>
      </w:r>
      <w:r w:rsidRPr="009A2E25">
        <w:rPr>
          <w:rFonts w:ascii="Times New Roman" w:hAnsi="Times New Roman" w:cs="Times New Roman"/>
          <w:i/>
          <w:sz w:val="24"/>
          <w:szCs w:val="24"/>
        </w:rPr>
        <w:t>Calafate</w:t>
      </w:r>
    </w:p>
    <w:p w:rsidR="00813AE1" w:rsidRDefault="00813AE1" w:rsidP="00061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13AE1">
        <w:rPr>
          <w:rFonts w:ascii="Times New Roman" w:hAnsi="Times New Roman" w:cs="Times New Roman"/>
          <w:b/>
          <w:sz w:val="24"/>
          <w:szCs w:val="24"/>
        </w:rPr>
        <w:t>Sesión 11</w:t>
      </w:r>
      <w:r>
        <w:rPr>
          <w:rFonts w:ascii="Times New Roman" w:hAnsi="Times New Roman" w:cs="Times New Roman"/>
          <w:sz w:val="24"/>
          <w:szCs w:val="24"/>
        </w:rPr>
        <w:t xml:space="preserve"> (21 de abril)</w:t>
      </w:r>
      <w:r w:rsidR="009A2E25">
        <w:rPr>
          <w:rFonts w:ascii="Times New Roman" w:hAnsi="Times New Roman" w:cs="Times New Roman"/>
          <w:sz w:val="24"/>
          <w:szCs w:val="24"/>
        </w:rPr>
        <w:t xml:space="preserve"> Carlos</w:t>
      </w:r>
    </w:p>
    <w:p w:rsidR="009A2E25" w:rsidRDefault="009F7BB9" w:rsidP="009F7B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F7BB9">
        <w:rPr>
          <w:rFonts w:ascii="Times New Roman" w:hAnsi="Times New Roman" w:cs="Times New Roman"/>
          <w:i/>
          <w:sz w:val="24"/>
          <w:szCs w:val="24"/>
        </w:rPr>
        <w:t>Steps</w:t>
      </w:r>
      <w:proofErr w:type="spellEnd"/>
      <w:r w:rsidRPr="009F7BB9">
        <w:rPr>
          <w:rFonts w:ascii="Times New Roman" w:hAnsi="Times New Roman" w:cs="Times New Roman"/>
          <w:i/>
          <w:sz w:val="24"/>
          <w:szCs w:val="24"/>
        </w:rPr>
        <w:t xml:space="preserve"> to </w:t>
      </w:r>
      <w:proofErr w:type="spellStart"/>
      <w:r w:rsidRPr="009F7BB9">
        <w:rPr>
          <w:rFonts w:ascii="Times New Roman" w:hAnsi="Times New Roman" w:cs="Times New Roman"/>
          <w:i/>
          <w:sz w:val="24"/>
          <w:szCs w:val="24"/>
        </w:rPr>
        <w:t>an</w:t>
      </w:r>
      <w:proofErr w:type="spellEnd"/>
      <w:r w:rsidRPr="009F7B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7BB9">
        <w:rPr>
          <w:rFonts w:ascii="Times New Roman" w:hAnsi="Times New Roman" w:cs="Times New Roman"/>
          <w:i/>
          <w:sz w:val="24"/>
          <w:szCs w:val="24"/>
        </w:rPr>
        <w:t>Ecology</w:t>
      </w:r>
      <w:proofErr w:type="spellEnd"/>
      <w:r w:rsidRPr="009F7BB9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9F7BB9">
        <w:rPr>
          <w:rFonts w:ascii="Times New Roman" w:hAnsi="Times New Roman" w:cs="Times New Roman"/>
          <w:i/>
          <w:sz w:val="24"/>
          <w:szCs w:val="24"/>
        </w:rPr>
        <w:t>Mind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G. </w:t>
      </w:r>
      <w:proofErr w:type="spellStart"/>
      <w:r>
        <w:rPr>
          <w:rFonts w:ascii="Times New Roman" w:hAnsi="Times New Roman" w:cs="Times New Roman"/>
          <w:sz w:val="24"/>
          <w:szCs w:val="24"/>
        </w:rPr>
        <w:t>Bateson</w:t>
      </w:r>
      <w:proofErr w:type="spellEnd"/>
    </w:p>
    <w:p w:rsidR="009F7BB9" w:rsidRDefault="009F7BB9" w:rsidP="009F7B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F7BB9">
        <w:rPr>
          <w:rFonts w:ascii="Times New Roman" w:hAnsi="Times New Roman" w:cs="Times New Roman"/>
          <w:i/>
          <w:sz w:val="24"/>
          <w:szCs w:val="24"/>
        </w:rPr>
        <w:t>Brave</w:t>
      </w:r>
      <w:proofErr w:type="spellEnd"/>
      <w:r w:rsidRPr="009F7BB9">
        <w:rPr>
          <w:rFonts w:ascii="Times New Roman" w:hAnsi="Times New Roman" w:cs="Times New Roman"/>
          <w:i/>
          <w:sz w:val="24"/>
          <w:szCs w:val="24"/>
        </w:rPr>
        <w:t xml:space="preserve"> New </w:t>
      </w:r>
      <w:proofErr w:type="spellStart"/>
      <w:r w:rsidRPr="009F7BB9">
        <w:rPr>
          <w:rFonts w:ascii="Times New Roman" w:hAnsi="Times New Roman" w:cs="Times New Roman"/>
          <w:i/>
          <w:sz w:val="24"/>
          <w:szCs w:val="24"/>
        </w:rPr>
        <w:t>World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 </w:t>
      </w:r>
      <w:proofErr w:type="spellStart"/>
      <w:r>
        <w:rPr>
          <w:rFonts w:ascii="Times New Roman" w:hAnsi="Times New Roman" w:cs="Times New Roman"/>
          <w:sz w:val="24"/>
          <w:szCs w:val="24"/>
        </w:rPr>
        <w:t>Huxley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(genealogía familiar)</w:t>
      </w:r>
    </w:p>
    <w:p w:rsidR="00813AE1" w:rsidRDefault="00813AE1" w:rsidP="00061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13AE1">
        <w:rPr>
          <w:rFonts w:ascii="Times New Roman" w:hAnsi="Times New Roman" w:cs="Times New Roman"/>
          <w:b/>
          <w:sz w:val="24"/>
          <w:szCs w:val="24"/>
        </w:rPr>
        <w:t>Sesión 12</w:t>
      </w:r>
      <w:r>
        <w:rPr>
          <w:rFonts w:ascii="Times New Roman" w:hAnsi="Times New Roman" w:cs="Times New Roman"/>
          <w:sz w:val="24"/>
          <w:szCs w:val="24"/>
        </w:rPr>
        <w:t xml:space="preserve"> (28 de abril)</w:t>
      </w:r>
      <w:r w:rsidR="009F7BB9">
        <w:rPr>
          <w:rFonts w:ascii="Times New Roman" w:hAnsi="Times New Roman" w:cs="Times New Roman"/>
          <w:sz w:val="24"/>
          <w:szCs w:val="24"/>
        </w:rPr>
        <w:t xml:space="preserve"> Juan Manuel</w:t>
      </w:r>
    </w:p>
    <w:p w:rsidR="009F7BB9" w:rsidRDefault="009F7BB9" w:rsidP="00061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F7BB9">
        <w:rPr>
          <w:rFonts w:ascii="Times New Roman" w:hAnsi="Times New Roman" w:cs="Times New Roman"/>
          <w:i/>
          <w:sz w:val="24"/>
          <w:szCs w:val="24"/>
        </w:rPr>
        <w:t>On</w:t>
      </w:r>
      <w:proofErr w:type="spellEnd"/>
      <w:r w:rsidRPr="009F7BB9">
        <w:rPr>
          <w:rFonts w:ascii="Times New Roman" w:hAnsi="Times New Roman" w:cs="Times New Roman"/>
          <w:i/>
          <w:sz w:val="24"/>
          <w:szCs w:val="24"/>
        </w:rPr>
        <w:t xml:space="preserve"> Human </w:t>
      </w:r>
      <w:proofErr w:type="spellStart"/>
      <w:r w:rsidRPr="009F7BB9">
        <w:rPr>
          <w:rFonts w:ascii="Times New Roman" w:hAnsi="Times New Roman" w:cs="Times New Roman"/>
          <w:i/>
          <w:sz w:val="24"/>
          <w:szCs w:val="24"/>
        </w:rPr>
        <w:t>Nature</w:t>
      </w:r>
      <w:proofErr w:type="spellEnd"/>
      <w:r>
        <w:rPr>
          <w:rFonts w:ascii="Times New Roman" w:hAnsi="Times New Roman" w:cs="Times New Roman"/>
          <w:sz w:val="24"/>
          <w:szCs w:val="24"/>
        </w:rPr>
        <w:t>, E.O. Wilson</w:t>
      </w:r>
    </w:p>
    <w:p w:rsidR="009F7BB9" w:rsidRDefault="009F7BB9" w:rsidP="00061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-Críticas a la psicología evolucionista (lectura pendiente)</w:t>
      </w:r>
    </w:p>
    <w:p w:rsidR="009F7BB9" w:rsidRPr="00813AE1" w:rsidRDefault="009F7BB9" w:rsidP="00061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-Película: </w:t>
      </w:r>
      <w:proofErr w:type="spellStart"/>
      <w:r w:rsidRPr="009F7BB9">
        <w:rPr>
          <w:rFonts w:ascii="Times New Roman" w:hAnsi="Times New Roman" w:cs="Times New Roman"/>
          <w:i/>
          <w:sz w:val="24"/>
          <w:szCs w:val="24"/>
        </w:rPr>
        <w:t>Mon</w:t>
      </w:r>
      <w:proofErr w:type="spellEnd"/>
      <w:r w:rsidRPr="009F7B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7BB9">
        <w:rPr>
          <w:rFonts w:ascii="Times New Roman" w:hAnsi="Times New Roman" w:cs="Times New Roman"/>
          <w:i/>
          <w:sz w:val="24"/>
          <w:szCs w:val="24"/>
        </w:rPr>
        <w:t>oncle</w:t>
      </w:r>
      <w:proofErr w:type="spellEnd"/>
      <w:r w:rsidRPr="009F7B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7BB9">
        <w:rPr>
          <w:rFonts w:ascii="Times New Roman" w:hAnsi="Times New Roman" w:cs="Times New Roman"/>
          <w:i/>
          <w:sz w:val="24"/>
          <w:szCs w:val="24"/>
        </w:rPr>
        <w:t>d’Amerique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4B3" w:rsidRPr="00267261" w:rsidRDefault="009054B3">
      <w:pPr>
        <w:rPr>
          <w:rFonts w:ascii="Times New Roman" w:hAnsi="Times New Roman" w:cs="Times New Roman"/>
          <w:sz w:val="24"/>
          <w:szCs w:val="24"/>
        </w:rPr>
      </w:pPr>
    </w:p>
    <w:p w:rsidR="00912711" w:rsidRDefault="00E67E92" w:rsidP="00061829">
      <w:pPr>
        <w:rPr>
          <w:rFonts w:ascii="Times New Roman" w:hAnsi="Times New Roman" w:cs="Times New Roman"/>
          <w:b/>
          <w:sz w:val="24"/>
          <w:szCs w:val="24"/>
        </w:rPr>
      </w:pPr>
      <w:r w:rsidRPr="00813AE1">
        <w:rPr>
          <w:rFonts w:ascii="Times New Roman" w:hAnsi="Times New Roman" w:cs="Times New Roman"/>
          <w:b/>
          <w:sz w:val="24"/>
          <w:szCs w:val="24"/>
        </w:rPr>
        <w:t>Módulo 4</w:t>
      </w:r>
      <w:r w:rsidR="00061829" w:rsidRPr="00813AE1">
        <w:rPr>
          <w:rFonts w:ascii="Times New Roman" w:hAnsi="Times New Roman" w:cs="Times New Roman"/>
          <w:b/>
          <w:sz w:val="24"/>
          <w:szCs w:val="24"/>
        </w:rPr>
        <w:t>.</w:t>
      </w:r>
      <w:r w:rsidR="00912711" w:rsidRPr="00813AE1">
        <w:rPr>
          <w:rFonts w:ascii="Times New Roman" w:hAnsi="Times New Roman" w:cs="Times New Roman"/>
          <w:b/>
          <w:sz w:val="24"/>
          <w:szCs w:val="24"/>
        </w:rPr>
        <w:t xml:space="preserve">  Siglo 21</w:t>
      </w:r>
      <w:r w:rsidR="00675F8B" w:rsidRPr="00813AE1">
        <w:rPr>
          <w:rFonts w:ascii="Times New Roman" w:hAnsi="Times New Roman" w:cs="Times New Roman"/>
          <w:b/>
          <w:sz w:val="24"/>
          <w:szCs w:val="24"/>
        </w:rPr>
        <w:t>,</w:t>
      </w:r>
      <w:r w:rsidR="00912711" w:rsidRPr="00813A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12711" w:rsidRPr="00813AE1">
        <w:rPr>
          <w:rFonts w:ascii="Times New Roman" w:hAnsi="Times New Roman" w:cs="Times New Roman"/>
          <w:b/>
          <w:sz w:val="24"/>
          <w:szCs w:val="24"/>
        </w:rPr>
        <w:t>Postgenómica</w:t>
      </w:r>
      <w:proofErr w:type="spellEnd"/>
      <w:r w:rsidR="00912711" w:rsidRPr="00813AE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912711" w:rsidRPr="00813AE1">
        <w:rPr>
          <w:rFonts w:ascii="Times New Roman" w:hAnsi="Times New Roman" w:cs="Times New Roman"/>
          <w:b/>
          <w:sz w:val="24"/>
          <w:szCs w:val="24"/>
        </w:rPr>
        <w:t>Postcibernética</w:t>
      </w:r>
      <w:proofErr w:type="spellEnd"/>
      <w:r w:rsidR="00912711" w:rsidRPr="00813AE1">
        <w:rPr>
          <w:rFonts w:ascii="Times New Roman" w:hAnsi="Times New Roman" w:cs="Times New Roman"/>
          <w:b/>
          <w:sz w:val="24"/>
          <w:szCs w:val="24"/>
        </w:rPr>
        <w:t>, Post-humanismo</w:t>
      </w:r>
    </w:p>
    <w:p w:rsidR="00813AE1" w:rsidRDefault="00813AE1" w:rsidP="00061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Sesión 13 </w:t>
      </w:r>
      <w:r>
        <w:rPr>
          <w:rFonts w:ascii="Times New Roman" w:hAnsi="Times New Roman" w:cs="Times New Roman"/>
          <w:sz w:val="24"/>
          <w:szCs w:val="24"/>
        </w:rPr>
        <w:t>(5 de mayo)</w:t>
      </w:r>
      <w:r w:rsidR="008F3C62">
        <w:rPr>
          <w:rFonts w:ascii="Times New Roman" w:hAnsi="Times New Roman" w:cs="Times New Roman"/>
          <w:sz w:val="24"/>
          <w:szCs w:val="24"/>
        </w:rPr>
        <w:t xml:space="preserve"> Juan Manuel</w:t>
      </w:r>
    </w:p>
    <w:p w:rsidR="008F3C62" w:rsidRDefault="008F3C62" w:rsidP="00061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-Video y lectura, Foucault y Chomsky</w:t>
      </w:r>
    </w:p>
    <w:p w:rsidR="008F3C62" w:rsidRDefault="008F3C62" w:rsidP="00061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F3C62">
        <w:rPr>
          <w:rFonts w:ascii="Times New Roman" w:hAnsi="Times New Roman" w:cs="Times New Roman"/>
          <w:i/>
          <w:sz w:val="24"/>
          <w:szCs w:val="24"/>
        </w:rPr>
        <w:t>Las palabras y las cosas</w:t>
      </w:r>
      <w:r>
        <w:rPr>
          <w:rFonts w:ascii="Times New Roman" w:hAnsi="Times New Roman" w:cs="Times New Roman"/>
          <w:sz w:val="24"/>
          <w:szCs w:val="24"/>
        </w:rPr>
        <w:t>, M. Foucault</w:t>
      </w:r>
    </w:p>
    <w:p w:rsidR="008F3C62" w:rsidRDefault="008F3C62" w:rsidP="0006182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-“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Human </w:t>
      </w:r>
      <w:proofErr w:type="spellStart"/>
      <w:r>
        <w:rPr>
          <w:rFonts w:ascii="Times New Roman" w:hAnsi="Times New Roman" w:cs="Times New Roman"/>
          <w:sz w:val="24"/>
          <w:szCs w:val="24"/>
        </w:rPr>
        <w:t>Nature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Origins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>
        <w:rPr>
          <w:rFonts w:ascii="Times New Roman" w:hAnsi="Times New Roman" w:cs="Times New Roman"/>
          <w:sz w:val="24"/>
          <w:szCs w:val="24"/>
        </w:rPr>
        <w:t>”, N. Chomsky</w:t>
      </w:r>
    </w:p>
    <w:p w:rsidR="008F3C62" w:rsidRDefault="008F3C62" w:rsidP="00061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-Steven </w:t>
      </w:r>
      <w:proofErr w:type="spellStart"/>
      <w:r>
        <w:rPr>
          <w:rFonts w:ascii="Times New Roman" w:hAnsi="Times New Roman" w:cs="Times New Roman"/>
          <w:sz w:val="24"/>
          <w:szCs w:val="24"/>
        </w:rPr>
        <w:t>Pinker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(presentación, alumnos)</w:t>
      </w:r>
    </w:p>
    <w:p w:rsidR="00813AE1" w:rsidRDefault="00813AE1" w:rsidP="00061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13AE1">
        <w:rPr>
          <w:rFonts w:ascii="Times New Roman" w:hAnsi="Times New Roman" w:cs="Times New Roman"/>
          <w:b/>
          <w:sz w:val="24"/>
          <w:szCs w:val="24"/>
        </w:rPr>
        <w:t>Sesión 14</w:t>
      </w:r>
      <w:r>
        <w:rPr>
          <w:rFonts w:ascii="Times New Roman" w:hAnsi="Times New Roman" w:cs="Times New Roman"/>
          <w:sz w:val="24"/>
          <w:szCs w:val="24"/>
        </w:rPr>
        <w:t xml:space="preserve"> (12 de mayo)</w:t>
      </w:r>
      <w:r w:rsidR="008F3C62">
        <w:rPr>
          <w:rFonts w:ascii="Times New Roman" w:hAnsi="Times New Roman" w:cs="Times New Roman"/>
          <w:sz w:val="24"/>
          <w:szCs w:val="24"/>
        </w:rPr>
        <w:t xml:space="preserve"> Carlos</w:t>
      </w:r>
    </w:p>
    <w:p w:rsidR="008F3C62" w:rsidRDefault="008F3C62" w:rsidP="00061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-Genoma humano y antropología (relatos asociados, </w:t>
      </w:r>
      <w:proofErr w:type="spellStart"/>
      <w:r>
        <w:rPr>
          <w:rFonts w:ascii="Times New Roman" w:hAnsi="Times New Roman" w:cs="Times New Roman"/>
          <w:sz w:val="24"/>
          <w:szCs w:val="24"/>
        </w:rPr>
        <w:t>racialización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F3C62" w:rsidRDefault="008F3C62" w:rsidP="00061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F3C62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8F3C6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3C62">
        <w:rPr>
          <w:rFonts w:ascii="Times New Roman" w:hAnsi="Times New Roman" w:cs="Times New Roman"/>
          <w:i/>
          <w:sz w:val="24"/>
          <w:szCs w:val="24"/>
        </w:rPr>
        <w:t>Genealogical</w:t>
      </w:r>
      <w:proofErr w:type="spellEnd"/>
      <w:r w:rsidRPr="008F3C6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3C62">
        <w:rPr>
          <w:rFonts w:ascii="Times New Roman" w:hAnsi="Times New Roman" w:cs="Times New Roman"/>
          <w:i/>
          <w:sz w:val="24"/>
          <w:szCs w:val="24"/>
        </w:rPr>
        <w:t>Science</w:t>
      </w:r>
      <w:proofErr w:type="spellEnd"/>
      <w:r>
        <w:rPr>
          <w:rFonts w:ascii="Times New Roman" w:hAnsi="Times New Roman" w:cs="Times New Roman"/>
          <w:sz w:val="24"/>
          <w:szCs w:val="24"/>
        </w:rPr>
        <w:t>, N. Abu El-</w:t>
      </w:r>
      <w:proofErr w:type="spellStart"/>
      <w:r>
        <w:rPr>
          <w:rFonts w:ascii="Times New Roman" w:hAnsi="Times New Roman" w:cs="Times New Roman"/>
          <w:sz w:val="24"/>
          <w:szCs w:val="24"/>
        </w:rPr>
        <w:t>Haj</w:t>
      </w:r>
      <w:proofErr w:type="spellEnd"/>
    </w:p>
    <w:p w:rsidR="005D1469" w:rsidRDefault="00813AE1" w:rsidP="00061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13AE1">
        <w:rPr>
          <w:rFonts w:ascii="Times New Roman" w:hAnsi="Times New Roman" w:cs="Times New Roman"/>
          <w:b/>
          <w:sz w:val="24"/>
          <w:szCs w:val="24"/>
        </w:rPr>
        <w:t>Sesión 15</w:t>
      </w:r>
      <w:r>
        <w:rPr>
          <w:rFonts w:ascii="Times New Roman" w:hAnsi="Times New Roman" w:cs="Times New Roman"/>
          <w:sz w:val="24"/>
          <w:szCs w:val="24"/>
        </w:rPr>
        <w:t xml:space="preserve"> (19 de mayo)</w:t>
      </w:r>
      <w:r w:rsidR="008F3C62">
        <w:rPr>
          <w:rFonts w:ascii="Times New Roman" w:hAnsi="Times New Roman" w:cs="Times New Roman"/>
          <w:sz w:val="24"/>
          <w:szCs w:val="24"/>
        </w:rPr>
        <w:t xml:space="preserve"> Carlos</w:t>
      </w:r>
    </w:p>
    <w:p w:rsidR="005D1469" w:rsidRDefault="005D1469" w:rsidP="00061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-Feminismo, </w:t>
      </w:r>
      <w:proofErr w:type="spellStart"/>
      <w:r>
        <w:rPr>
          <w:rFonts w:ascii="Times New Roman" w:hAnsi="Times New Roman" w:cs="Times New Roman"/>
          <w:sz w:val="24"/>
          <w:szCs w:val="24"/>
        </w:rPr>
        <w:t>queer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theory</w:t>
      </w:r>
      <w:proofErr w:type="spellEnd"/>
    </w:p>
    <w:p w:rsidR="005D1469" w:rsidRDefault="005D1469" w:rsidP="0006182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-“</w:t>
      </w:r>
      <w:proofErr w:type="gramEnd"/>
      <w:r w:rsidRPr="005D146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5D1469">
        <w:rPr>
          <w:rFonts w:ascii="Times New Roman" w:hAnsi="Times New Roman" w:cs="Times New Roman"/>
          <w:sz w:val="24"/>
          <w:szCs w:val="24"/>
        </w:rPr>
        <w:t>Cyborg</w:t>
      </w:r>
      <w:proofErr w:type="spellEnd"/>
      <w:r w:rsidRPr="005D1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469">
        <w:rPr>
          <w:rFonts w:ascii="Times New Roman" w:hAnsi="Times New Roman" w:cs="Times New Roman"/>
          <w:sz w:val="24"/>
          <w:szCs w:val="24"/>
        </w:rPr>
        <w:t>Manifesto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D. </w:t>
      </w:r>
      <w:proofErr w:type="spellStart"/>
      <w:r>
        <w:rPr>
          <w:rFonts w:ascii="Times New Roman" w:hAnsi="Times New Roman" w:cs="Times New Roman"/>
          <w:sz w:val="24"/>
          <w:szCs w:val="24"/>
        </w:rPr>
        <w:t>Haraway</w:t>
      </w:r>
      <w:proofErr w:type="spellEnd"/>
    </w:p>
    <w:p w:rsidR="005D1469" w:rsidRDefault="005D1469" w:rsidP="00061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-J. Butler (lectura pendiente)</w:t>
      </w:r>
    </w:p>
    <w:p w:rsidR="005D1469" w:rsidRDefault="005D1469" w:rsidP="00061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-Presentación: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Fabrizzio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Guerrero (lectura pendiente)</w:t>
      </w:r>
    </w:p>
    <w:p w:rsidR="00813AE1" w:rsidRDefault="00813AE1" w:rsidP="00061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13AE1">
        <w:rPr>
          <w:rFonts w:ascii="Times New Roman" w:hAnsi="Times New Roman" w:cs="Times New Roman"/>
          <w:b/>
          <w:sz w:val="24"/>
          <w:szCs w:val="24"/>
        </w:rPr>
        <w:t>Sesión 16</w:t>
      </w:r>
      <w:r>
        <w:rPr>
          <w:rFonts w:ascii="Times New Roman" w:hAnsi="Times New Roman" w:cs="Times New Roman"/>
          <w:sz w:val="24"/>
          <w:szCs w:val="24"/>
        </w:rPr>
        <w:t xml:space="preserve"> (26 de mayo)</w:t>
      </w:r>
      <w:r w:rsidR="008F3C62">
        <w:rPr>
          <w:rFonts w:ascii="Times New Roman" w:hAnsi="Times New Roman" w:cs="Times New Roman"/>
          <w:sz w:val="24"/>
          <w:szCs w:val="24"/>
        </w:rPr>
        <w:t xml:space="preserve"> Juan Manuel</w:t>
      </w:r>
    </w:p>
    <w:p w:rsidR="00013590" w:rsidRDefault="00013590" w:rsidP="00061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13590">
        <w:rPr>
          <w:rFonts w:ascii="Times New Roman" w:hAnsi="Times New Roman" w:cs="Times New Roman"/>
          <w:i/>
          <w:sz w:val="24"/>
          <w:szCs w:val="24"/>
        </w:rPr>
        <w:t>What</w:t>
      </w:r>
      <w:proofErr w:type="spellEnd"/>
      <w:r w:rsidRPr="000135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3590">
        <w:rPr>
          <w:rFonts w:ascii="Times New Roman" w:hAnsi="Times New Roman" w:cs="Times New Roman"/>
          <w:i/>
          <w:sz w:val="24"/>
          <w:szCs w:val="24"/>
        </w:rPr>
        <w:t>is</w:t>
      </w:r>
      <w:proofErr w:type="spellEnd"/>
      <w:r w:rsidRPr="000135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3590">
        <w:rPr>
          <w:rFonts w:ascii="Times New Roman" w:hAnsi="Times New Roman" w:cs="Times New Roman"/>
          <w:i/>
          <w:sz w:val="24"/>
          <w:szCs w:val="24"/>
        </w:rPr>
        <w:t>posthumanism</w:t>
      </w:r>
      <w:proofErr w:type="spellEnd"/>
      <w:r w:rsidRPr="00013590">
        <w:rPr>
          <w:rFonts w:ascii="Times New Roman" w:hAnsi="Times New Roman" w:cs="Times New Roman"/>
          <w:i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, C. Wolfe</w:t>
      </w:r>
    </w:p>
    <w:p w:rsidR="00013590" w:rsidRDefault="00013590" w:rsidP="00061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13590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0135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3590">
        <w:rPr>
          <w:rFonts w:ascii="Times New Roman" w:hAnsi="Times New Roman" w:cs="Times New Roman"/>
          <w:i/>
          <w:sz w:val="24"/>
          <w:szCs w:val="24"/>
        </w:rPr>
        <w:t>Transhumanist</w:t>
      </w:r>
      <w:proofErr w:type="spellEnd"/>
      <w:r w:rsidRPr="00013590">
        <w:rPr>
          <w:rFonts w:ascii="Times New Roman" w:hAnsi="Times New Roman" w:cs="Times New Roman"/>
          <w:i/>
          <w:sz w:val="24"/>
          <w:szCs w:val="24"/>
        </w:rPr>
        <w:t xml:space="preserve"> Reader</w:t>
      </w:r>
      <w:r>
        <w:rPr>
          <w:rFonts w:ascii="Times New Roman" w:hAnsi="Times New Roman" w:cs="Times New Roman"/>
          <w:sz w:val="24"/>
          <w:szCs w:val="24"/>
        </w:rPr>
        <w:t xml:space="preserve">, M. More y </w:t>
      </w:r>
      <w:proofErr w:type="spellStart"/>
      <w:r>
        <w:rPr>
          <w:rFonts w:ascii="Times New Roman" w:hAnsi="Times New Roman" w:cs="Times New Roman"/>
          <w:sz w:val="24"/>
          <w:szCs w:val="24"/>
        </w:rPr>
        <w:t>Natasha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Vita-More</w:t>
      </w:r>
    </w:p>
    <w:p w:rsidR="00013590" w:rsidRPr="00813AE1" w:rsidRDefault="00013590" w:rsidP="00061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-Película: </w:t>
      </w:r>
      <w:bookmarkStart w:id="0" w:name="_GoBack"/>
      <w:bookmarkEnd w:id="0"/>
    </w:p>
    <w:p w:rsidR="00D9086B" w:rsidRPr="00267261" w:rsidRDefault="00D9086B">
      <w:pPr>
        <w:rPr>
          <w:rFonts w:ascii="Times New Roman" w:hAnsi="Times New Roman" w:cs="Times New Roman"/>
          <w:sz w:val="24"/>
          <w:szCs w:val="24"/>
        </w:rPr>
      </w:pPr>
    </w:p>
    <w:p w:rsidR="00D9086B" w:rsidRPr="00267261" w:rsidRDefault="00D9086B">
      <w:pPr>
        <w:rPr>
          <w:rFonts w:ascii="Times New Roman" w:hAnsi="Times New Roman" w:cs="Times New Roman"/>
          <w:sz w:val="24"/>
          <w:szCs w:val="24"/>
        </w:rPr>
      </w:pPr>
      <w:r w:rsidRPr="00267261">
        <w:rPr>
          <w:rFonts w:ascii="Times New Roman" w:hAnsi="Times New Roman" w:cs="Times New Roman"/>
          <w:sz w:val="24"/>
          <w:szCs w:val="24"/>
        </w:rPr>
        <w:t>Detalles logísticos.</w:t>
      </w:r>
    </w:p>
    <w:p w:rsidR="00D9086B" w:rsidRPr="00267261" w:rsidRDefault="00D9086B" w:rsidP="00D9086B">
      <w:pPr>
        <w:rPr>
          <w:rFonts w:ascii="Times New Roman" w:hAnsi="Times New Roman" w:cs="Times New Roman"/>
          <w:sz w:val="24"/>
          <w:szCs w:val="24"/>
        </w:rPr>
      </w:pPr>
      <w:r w:rsidRPr="00267261">
        <w:rPr>
          <w:rFonts w:ascii="Times New Roman" w:hAnsi="Times New Roman" w:cs="Times New Roman"/>
          <w:sz w:val="24"/>
          <w:szCs w:val="24"/>
        </w:rPr>
        <w:t>Se impartirá una tarde por semana. En sesiones de 4 horas.</w:t>
      </w:r>
    </w:p>
    <w:p w:rsidR="00D9086B" w:rsidRPr="00267261" w:rsidRDefault="00D9086B" w:rsidP="00D9086B">
      <w:pPr>
        <w:rPr>
          <w:rFonts w:ascii="Times New Roman" w:hAnsi="Times New Roman" w:cs="Times New Roman"/>
          <w:sz w:val="24"/>
          <w:szCs w:val="24"/>
        </w:rPr>
      </w:pPr>
      <w:r w:rsidRPr="00267261">
        <w:rPr>
          <w:rFonts w:ascii="Times New Roman" w:hAnsi="Times New Roman" w:cs="Times New Roman"/>
          <w:sz w:val="24"/>
          <w:szCs w:val="24"/>
        </w:rPr>
        <w:t>Las primeras dos horas se dedicarán a presentar, exponer y discutir los temas con base en las lecturas asignadas. Las exp</w:t>
      </w:r>
      <w:r w:rsidR="005C47DA" w:rsidRPr="00267261">
        <w:rPr>
          <w:rFonts w:ascii="Times New Roman" w:hAnsi="Times New Roman" w:cs="Times New Roman"/>
          <w:sz w:val="24"/>
          <w:szCs w:val="24"/>
        </w:rPr>
        <w:t>os</w:t>
      </w:r>
      <w:r w:rsidRPr="00267261">
        <w:rPr>
          <w:rFonts w:ascii="Times New Roman" w:hAnsi="Times New Roman" w:cs="Times New Roman"/>
          <w:sz w:val="24"/>
          <w:szCs w:val="24"/>
        </w:rPr>
        <w:t>iciones correrán a cargo de los docentes, y en ocasiones se solicitarán participación de los estudiantes o de académicos invitados. Las dos horas siguientes se ocuparán en presentación y discusión de materiales de apoyo, películas, documentales u otros materiales multimedia. Es posible que se organice una visita de práctica a algún laborator</w:t>
      </w:r>
      <w:r w:rsidR="005C47DA" w:rsidRPr="00267261">
        <w:rPr>
          <w:rFonts w:ascii="Times New Roman" w:hAnsi="Times New Roman" w:cs="Times New Roman"/>
          <w:sz w:val="24"/>
          <w:szCs w:val="24"/>
        </w:rPr>
        <w:t>i</w:t>
      </w:r>
      <w:r w:rsidRPr="00267261">
        <w:rPr>
          <w:rFonts w:ascii="Times New Roman" w:hAnsi="Times New Roman" w:cs="Times New Roman"/>
          <w:sz w:val="24"/>
          <w:szCs w:val="24"/>
        </w:rPr>
        <w:t>o</w:t>
      </w:r>
      <w:r w:rsidR="005C47DA" w:rsidRPr="00267261">
        <w:rPr>
          <w:rFonts w:ascii="Times New Roman" w:hAnsi="Times New Roman" w:cs="Times New Roman"/>
          <w:sz w:val="24"/>
          <w:szCs w:val="24"/>
        </w:rPr>
        <w:t xml:space="preserve"> o museo.</w:t>
      </w:r>
    </w:p>
    <w:p w:rsidR="005C47DA" w:rsidRPr="00267261" w:rsidRDefault="005C47DA" w:rsidP="00D9086B">
      <w:pPr>
        <w:rPr>
          <w:rFonts w:ascii="Times New Roman" w:hAnsi="Times New Roman" w:cs="Times New Roman"/>
          <w:sz w:val="24"/>
          <w:szCs w:val="24"/>
        </w:rPr>
      </w:pPr>
      <w:r w:rsidRPr="00267261">
        <w:rPr>
          <w:rFonts w:ascii="Times New Roman" w:hAnsi="Times New Roman" w:cs="Times New Roman"/>
          <w:sz w:val="24"/>
          <w:szCs w:val="24"/>
        </w:rPr>
        <w:t>Se calificará tomando en cuenta la participación en clase. Otros elementos de evaluación serán un trabajo final de alrededor de 20 páginas y uno o varios exámenes con preguntas tema predefinidos.</w:t>
      </w:r>
    </w:p>
    <w:p w:rsidR="00D9086B" w:rsidRPr="00267261" w:rsidRDefault="00D9086B">
      <w:pPr>
        <w:rPr>
          <w:rFonts w:ascii="Times New Roman" w:hAnsi="Times New Roman" w:cs="Times New Roman"/>
          <w:sz w:val="24"/>
          <w:szCs w:val="24"/>
        </w:rPr>
      </w:pPr>
    </w:p>
    <w:sectPr w:rsidR="00D9086B" w:rsidRPr="002672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5F6"/>
    <w:rsid w:val="00013590"/>
    <w:rsid w:val="00061829"/>
    <w:rsid w:val="000C2DD0"/>
    <w:rsid w:val="001114AF"/>
    <w:rsid w:val="0015476B"/>
    <w:rsid w:val="001853F4"/>
    <w:rsid w:val="001E59DB"/>
    <w:rsid w:val="002217AA"/>
    <w:rsid w:val="00267261"/>
    <w:rsid w:val="00293277"/>
    <w:rsid w:val="003549D5"/>
    <w:rsid w:val="003A55F6"/>
    <w:rsid w:val="00527481"/>
    <w:rsid w:val="00536D7C"/>
    <w:rsid w:val="005A2869"/>
    <w:rsid w:val="005C47DA"/>
    <w:rsid w:val="005D1469"/>
    <w:rsid w:val="00675F8B"/>
    <w:rsid w:val="006D67BD"/>
    <w:rsid w:val="00813AE1"/>
    <w:rsid w:val="008320CD"/>
    <w:rsid w:val="008C197F"/>
    <w:rsid w:val="008E32C4"/>
    <w:rsid w:val="008F3C62"/>
    <w:rsid w:val="009054B3"/>
    <w:rsid w:val="00912711"/>
    <w:rsid w:val="009A2E25"/>
    <w:rsid w:val="009F7BB9"/>
    <w:rsid w:val="00A00C44"/>
    <w:rsid w:val="00A25B92"/>
    <w:rsid w:val="00A33964"/>
    <w:rsid w:val="00AE2914"/>
    <w:rsid w:val="00B40AD2"/>
    <w:rsid w:val="00BB7541"/>
    <w:rsid w:val="00C82974"/>
    <w:rsid w:val="00CD2BDE"/>
    <w:rsid w:val="00D30044"/>
    <w:rsid w:val="00D5010C"/>
    <w:rsid w:val="00D67375"/>
    <w:rsid w:val="00D9086B"/>
    <w:rsid w:val="00DA742E"/>
    <w:rsid w:val="00E00842"/>
    <w:rsid w:val="00E55838"/>
    <w:rsid w:val="00E67E92"/>
    <w:rsid w:val="00E8483A"/>
    <w:rsid w:val="00EE5CC4"/>
    <w:rsid w:val="00FA169B"/>
    <w:rsid w:val="00FA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084E4"/>
  <w15:chartTrackingRefBased/>
  <w15:docId w15:val="{582446D5-4279-4D24-BBFE-F2C614240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0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892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López Beltrán</dc:creator>
  <cp:keywords/>
  <dc:description/>
  <cp:lastModifiedBy>Juan Manuel Rodríguez Caso</cp:lastModifiedBy>
  <cp:revision>5</cp:revision>
  <dcterms:created xsi:type="dcterms:W3CDTF">2016-01-22T00:18:00Z</dcterms:created>
  <dcterms:modified xsi:type="dcterms:W3CDTF">2016-01-22T01:04:00Z</dcterms:modified>
</cp:coreProperties>
</file>